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9F3C6" w14:textId="77777777" w:rsidR="005041DB" w:rsidRDefault="005041DB" w:rsidP="00516198">
      <w:pPr>
        <w:pStyle w:val="Default"/>
        <w:jc w:val="both"/>
        <w:rPr>
          <w:rFonts w:asciiTheme="minorHAnsi" w:hAnsiTheme="minorHAnsi" w:cstheme="minorHAnsi"/>
          <w:color w:val="auto"/>
          <w:sz w:val="22"/>
          <w:szCs w:val="22"/>
        </w:rPr>
      </w:pPr>
      <w:r w:rsidRPr="0015473F">
        <w:rPr>
          <w:rFonts w:asciiTheme="minorHAnsi" w:hAnsiTheme="minorHAnsi" w:cstheme="minorHAnsi"/>
          <w:color w:val="auto"/>
          <w:sz w:val="22"/>
          <w:szCs w:val="22"/>
        </w:rPr>
        <w:t xml:space="preserve">TB HIV Care (THC), </w:t>
      </w:r>
      <w:r>
        <w:rPr>
          <w:rFonts w:asciiTheme="minorHAnsi" w:hAnsiTheme="minorHAnsi" w:cstheme="minorHAnsi"/>
          <w:color w:val="auto"/>
          <w:sz w:val="22"/>
          <w:szCs w:val="22"/>
        </w:rPr>
        <w:t>has approached ARRC to assist in recruiting suitably qualified persons with disability for the following positions:</w:t>
      </w:r>
    </w:p>
    <w:p w14:paraId="72333F64" w14:textId="16CDA5DD" w:rsidR="005041DB" w:rsidRDefault="005041DB" w:rsidP="00516198">
      <w:pPr>
        <w:pStyle w:val="Default"/>
        <w:jc w:val="both"/>
        <w:rPr>
          <w:rFonts w:asciiTheme="minorHAnsi" w:hAnsiTheme="minorHAnsi" w:cstheme="minorHAnsi"/>
          <w:color w:val="auto"/>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49"/>
        <w:gridCol w:w="5097"/>
      </w:tblGrid>
      <w:tr w:rsidR="005041DB" w:rsidRPr="005041DB" w14:paraId="05336651" w14:textId="77777777" w:rsidTr="009F445A">
        <w:trPr>
          <w:trHeight w:hRule="exact" w:val="284"/>
        </w:trPr>
        <w:tc>
          <w:tcPr>
            <w:tcW w:w="2273" w:type="pct"/>
            <w:shd w:val="clear" w:color="auto" w:fill="auto"/>
            <w:tcMar>
              <w:top w:w="0" w:type="dxa"/>
              <w:left w:w="108" w:type="dxa"/>
              <w:bottom w:w="0" w:type="dxa"/>
              <w:right w:w="108" w:type="dxa"/>
            </w:tcMar>
            <w:hideMark/>
          </w:tcPr>
          <w:p w14:paraId="1F27ACFA" w14:textId="35D0CA21" w:rsidR="005041DB" w:rsidRPr="005041DB" w:rsidRDefault="005041DB" w:rsidP="00715D89">
            <w:pPr>
              <w:jc w:val="center"/>
              <w:rPr>
                <w:rFonts w:eastAsia="Times New Roman" w:cstheme="minorHAnsi"/>
                <w:b/>
                <w:bCs/>
                <w:sz w:val="22"/>
                <w:szCs w:val="22"/>
                <w:lang w:eastAsia="en-GB"/>
              </w:rPr>
            </w:pPr>
            <w:r w:rsidRPr="005041DB">
              <w:rPr>
                <w:rFonts w:eastAsia="Times New Roman" w:cstheme="minorHAnsi"/>
                <w:b/>
                <w:bCs/>
                <w:sz w:val="22"/>
                <w:szCs w:val="22"/>
                <w:lang w:eastAsia="en-GB"/>
              </w:rPr>
              <w:t>JOB TITLE</w:t>
            </w:r>
          </w:p>
        </w:tc>
        <w:tc>
          <w:tcPr>
            <w:tcW w:w="2727" w:type="pct"/>
            <w:shd w:val="clear" w:color="auto" w:fill="auto"/>
            <w:tcMar>
              <w:top w:w="0" w:type="dxa"/>
              <w:left w:w="108" w:type="dxa"/>
              <w:bottom w:w="0" w:type="dxa"/>
              <w:right w:w="108" w:type="dxa"/>
            </w:tcMar>
            <w:hideMark/>
          </w:tcPr>
          <w:p w14:paraId="5023B714" w14:textId="300CB8BE" w:rsidR="005041DB" w:rsidRPr="005041DB" w:rsidRDefault="005041DB" w:rsidP="00715D89">
            <w:pPr>
              <w:jc w:val="center"/>
              <w:rPr>
                <w:rFonts w:eastAsia="Times New Roman" w:cstheme="minorHAnsi"/>
                <w:b/>
                <w:bCs/>
                <w:sz w:val="22"/>
                <w:szCs w:val="22"/>
                <w:lang w:eastAsia="en-GB"/>
              </w:rPr>
            </w:pPr>
            <w:r w:rsidRPr="005041DB">
              <w:rPr>
                <w:rFonts w:eastAsia="Times New Roman" w:cstheme="minorHAnsi"/>
                <w:b/>
                <w:bCs/>
                <w:sz w:val="22"/>
                <w:szCs w:val="22"/>
                <w:lang w:eastAsia="en-GB"/>
              </w:rPr>
              <w:t>REGION</w:t>
            </w:r>
          </w:p>
        </w:tc>
      </w:tr>
      <w:tr w:rsidR="005041DB" w:rsidRPr="005041DB" w14:paraId="41941966" w14:textId="77777777" w:rsidTr="009F445A">
        <w:trPr>
          <w:trHeight w:hRule="exact" w:val="284"/>
        </w:trPr>
        <w:tc>
          <w:tcPr>
            <w:tcW w:w="2273" w:type="pct"/>
            <w:shd w:val="clear" w:color="auto" w:fill="auto"/>
            <w:tcMar>
              <w:top w:w="0" w:type="dxa"/>
              <w:left w:w="108" w:type="dxa"/>
              <w:bottom w:w="0" w:type="dxa"/>
              <w:right w:w="108" w:type="dxa"/>
            </w:tcMar>
            <w:hideMark/>
          </w:tcPr>
          <w:p w14:paraId="1FE8E20E" w14:textId="77777777"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Asset Officer</w:t>
            </w:r>
          </w:p>
        </w:tc>
        <w:tc>
          <w:tcPr>
            <w:tcW w:w="2727" w:type="pct"/>
            <w:shd w:val="clear" w:color="auto" w:fill="auto"/>
            <w:tcMar>
              <w:top w:w="0" w:type="dxa"/>
              <w:left w:w="108" w:type="dxa"/>
              <w:bottom w:w="0" w:type="dxa"/>
              <w:right w:w="108" w:type="dxa"/>
            </w:tcMar>
            <w:hideMark/>
          </w:tcPr>
          <w:p w14:paraId="44350881" w14:textId="3AB34FD2" w:rsidR="005041DB" w:rsidRPr="005041DB" w:rsidRDefault="005041DB" w:rsidP="00715D89">
            <w:pPr>
              <w:rPr>
                <w:rFonts w:eastAsia="Times New Roman" w:cstheme="minorHAnsi"/>
                <w:sz w:val="22"/>
                <w:szCs w:val="22"/>
                <w:lang w:eastAsia="en-GB"/>
              </w:rPr>
            </w:pPr>
            <w:r w:rsidRPr="0015473F">
              <w:rPr>
                <w:rFonts w:cstheme="minorHAnsi"/>
                <w:sz w:val="22"/>
                <w:szCs w:val="22"/>
              </w:rPr>
              <w:t>eThekwini</w:t>
            </w:r>
            <w:r w:rsidRPr="005041DB">
              <w:rPr>
                <w:rFonts w:eastAsia="Times New Roman" w:cstheme="minorHAnsi"/>
                <w:sz w:val="22"/>
                <w:szCs w:val="22"/>
                <w:lang w:eastAsia="en-GB"/>
              </w:rPr>
              <w:t xml:space="preserve"> </w:t>
            </w:r>
            <w:r>
              <w:rPr>
                <w:rFonts w:eastAsia="Times New Roman" w:cstheme="minorHAnsi"/>
                <w:sz w:val="22"/>
                <w:szCs w:val="22"/>
                <w:lang w:eastAsia="en-GB"/>
              </w:rPr>
              <w:t>(</w:t>
            </w:r>
            <w:r w:rsidRPr="005041DB">
              <w:rPr>
                <w:rFonts w:eastAsia="Times New Roman" w:cstheme="minorHAnsi"/>
                <w:sz w:val="22"/>
                <w:szCs w:val="22"/>
                <w:lang w:eastAsia="en-GB"/>
              </w:rPr>
              <w:t>Durban</w:t>
            </w:r>
            <w:r>
              <w:rPr>
                <w:rFonts w:eastAsia="Times New Roman" w:cstheme="minorHAnsi"/>
                <w:sz w:val="22"/>
                <w:szCs w:val="22"/>
                <w:lang w:eastAsia="en-GB"/>
              </w:rPr>
              <w:t>)</w:t>
            </w:r>
          </w:p>
        </w:tc>
      </w:tr>
      <w:tr w:rsidR="005041DB" w:rsidRPr="005041DB" w14:paraId="6CE5946A" w14:textId="77777777" w:rsidTr="009F445A">
        <w:trPr>
          <w:trHeight w:hRule="exact" w:val="284"/>
        </w:trPr>
        <w:tc>
          <w:tcPr>
            <w:tcW w:w="2273" w:type="pct"/>
            <w:shd w:val="clear" w:color="auto" w:fill="auto"/>
            <w:tcMar>
              <w:top w:w="0" w:type="dxa"/>
              <w:left w:w="108" w:type="dxa"/>
              <w:bottom w:w="0" w:type="dxa"/>
              <w:right w:w="108" w:type="dxa"/>
            </w:tcMar>
            <w:hideMark/>
          </w:tcPr>
          <w:p w14:paraId="699F4468" w14:textId="42940AF1"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Enrolled Nurse Assistant</w:t>
            </w:r>
            <w:r w:rsidR="00E901B4">
              <w:rPr>
                <w:rFonts w:eastAsia="Times New Roman" w:cstheme="minorHAnsi"/>
                <w:sz w:val="22"/>
                <w:szCs w:val="22"/>
                <w:lang w:eastAsia="en-GB"/>
              </w:rPr>
              <w:t xml:space="preserve"> (x 3 positions)</w:t>
            </w:r>
          </w:p>
        </w:tc>
        <w:tc>
          <w:tcPr>
            <w:tcW w:w="2727" w:type="pct"/>
            <w:shd w:val="clear" w:color="auto" w:fill="auto"/>
            <w:tcMar>
              <w:top w:w="0" w:type="dxa"/>
              <w:left w:w="108" w:type="dxa"/>
              <w:bottom w:w="0" w:type="dxa"/>
              <w:right w:w="108" w:type="dxa"/>
            </w:tcMar>
          </w:tcPr>
          <w:p w14:paraId="1E102845" w14:textId="30ABE6E4" w:rsidR="005041DB" w:rsidRPr="005041DB" w:rsidRDefault="005041DB" w:rsidP="00715D89">
            <w:pPr>
              <w:rPr>
                <w:rFonts w:eastAsia="Times New Roman" w:cstheme="minorHAnsi"/>
                <w:sz w:val="22"/>
                <w:szCs w:val="22"/>
                <w:lang w:eastAsia="en-GB"/>
              </w:rPr>
            </w:pPr>
            <w:r w:rsidRPr="0015473F">
              <w:rPr>
                <w:rFonts w:cstheme="minorHAnsi"/>
                <w:sz w:val="22"/>
                <w:szCs w:val="22"/>
              </w:rPr>
              <w:t>eThekwini</w:t>
            </w:r>
            <w:r w:rsidRPr="005041DB">
              <w:rPr>
                <w:rFonts w:eastAsia="Times New Roman" w:cstheme="minorHAnsi"/>
                <w:sz w:val="22"/>
                <w:szCs w:val="22"/>
                <w:lang w:eastAsia="en-GB"/>
              </w:rPr>
              <w:t xml:space="preserve"> </w:t>
            </w:r>
            <w:r>
              <w:rPr>
                <w:rFonts w:eastAsia="Times New Roman" w:cstheme="minorHAnsi"/>
                <w:sz w:val="22"/>
                <w:szCs w:val="22"/>
                <w:lang w:eastAsia="en-GB"/>
              </w:rPr>
              <w:t>(</w:t>
            </w:r>
            <w:r w:rsidRPr="005041DB">
              <w:rPr>
                <w:rFonts w:eastAsia="Times New Roman" w:cstheme="minorHAnsi"/>
                <w:sz w:val="22"/>
                <w:szCs w:val="22"/>
                <w:lang w:eastAsia="en-GB"/>
              </w:rPr>
              <w:t>Durban</w:t>
            </w:r>
            <w:r>
              <w:rPr>
                <w:rFonts w:eastAsia="Times New Roman" w:cstheme="minorHAnsi"/>
                <w:sz w:val="22"/>
                <w:szCs w:val="22"/>
                <w:lang w:eastAsia="en-GB"/>
              </w:rPr>
              <w:t>)</w:t>
            </w:r>
          </w:p>
        </w:tc>
      </w:tr>
      <w:tr w:rsidR="005041DB" w:rsidRPr="005041DB" w14:paraId="702D6541" w14:textId="77777777" w:rsidTr="009F445A">
        <w:trPr>
          <w:trHeight w:hRule="exact" w:val="284"/>
        </w:trPr>
        <w:tc>
          <w:tcPr>
            <w:tcW w:w="2273" w:type="pct"/>
            <w:shd w:val="clear" w:color="auto" w:fill="auto"/>
            <w:tcMar>
              <w:top w:w="0" w:type="dxa"/>
              <w:left w:w="108" w:type="dxa"/>
              <w:bottom w:w="0" w:type="dxa"/>
              <w:right w:w="108" w:type="dxa"/>
            </w:tcMar>
            <w:hideMark/>
          </w:tcPr>
          <w:p w14:paraId="3E7B8CEF" w14:textId="77777777"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NIMDR Nurse</w:t>
            </w:r>
          </w:p>
        </w:tc>
        <w:tc>
          <w:tcPr>
            <w:tcW w:w="2727" w:type="pct"/>
            <w:shd w:val="clear" w:color="auto" w:fill="auto"/>
            <w:tcMar>
              <w:top w:w="0" w:type="dxa"/>
              <w:left w:w="108" w:type="dxa"/>
              <w:bottom w:w="0" w:type="dxa"/>
              <w:right w:w="108" w:type="dxa"/>
            </w:tcMar>
          </w:tcPr>
          <w:p w14:paraId="24DA925B" w14:textId="4DC579B7" w:rsidR="005041DB" w:rsidRPr="005041DB" w:rsidRDefault="005041DB" w:rsidP="00715D89">
            <w:pPr>
              <w:rPr>
                <w:rFonts w:eastAsia="Times New Roman" w:cstheme="minorHAnsi"/>
                <w:sz w:val="22"/>
                <w:szCs w:val="22"/>
                <w:lang w:eastAsia="en-GB"/>
              </w:rPr>
            </w:pPr>
            <w:r w:rsidRPr="0015473F">
              <w:rPr>
                <w:rFonts w:cstheme="minorHAnsi"/>
                <w:sz w:val="22"/>
                <w:szCs w:val="22"/>
              </w:rPr>
              <w:t>eThekwini</w:t>
            </w:r>
            <w:r w:rsidRPr="005041DB">
              <w:rPr>
                <w:rFonts w:eastAsia="Times New Roman" w:cstheme="minorHAnsi"/>
                <w:sz w:val="22"/>
                <w:szCs w:val="22"/>
                <w:lang w:eastAsia="en-GB"/>
              </w:rPr>
              <w:t xml:space="preserve"> </w:t>
            </w:r>
            <w:r>
              <w:rPr>
                <w:rFonts w:eastAsia="Times New Roman" w:cstheme="minorHAnsi"/>
                <w:sz w:val="22"/>
                <w:szCs w:val="22"/>
                <w:lang w:eastAsia="en-GB"/>
              </w:rPr>
              <w:t>(</w:t>
            </w:r>
            <w:r w:rsidRPr="005041DB">
              <w:rPr>
                <w:rFonts w:eastAsia="Times New Roman" w:cstheme="minorHAnsi"/>
                <w:sz w:val="22"/>
                <w:szCs w:val="22"/>
                <w:lang w:eastAsia="en-GB"/>
              </w:rPr>
              <w:t>Durban</w:t>
            </w:r>
            <w:r>
              <w:rPr>
                <w:rFonts w:eastAsia="Times New Roman" w:cstheme="minorHAnsi"/>
                <w:sz w:val="22"/>
                <w:szCs w:val="22"/>
                <w:lang w:eastAsia="en-GB"/>
              </w:rPr>
              <w:t>)</w:t>
            </w:r>
          </w:p>
        </w:tc>
      </w:tr>
      <w:tr w:rsidR="005041DB" w:rsidRPr="005041DB" w14:paraId="4730C2EC" w14:textId="77777777" w:rsidTr="009F445A">
        <w:trPr>
          <w:trHeight w:hRule="exact" w:val="284"/>
        </w:trPr>
        <w:tc>
          <w:tcPr>
            <w:tcW w:w="2273" w:type="pct"/>
            <w:shd w:val="clear" w:color="auto" w:fill="auto"/>
            <w:tcMar>
              <w:top w:w="0" w:type="dxa"/>
              <w:left w:w="108" w:type="dxa"/>
              <w:bottom w:w="0" w:type="dxa"/>
              <w:right w:w="108" w:type="dxa"/>
            </w:tcMar>
            <w:hideMark/>
          </w:tcPr>
          <w:p w14:paraId="1892514C" w14:textId="77777777"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Hast Counsellor</w:t>
            </w:r>
          </w:p>
        </w:tc>
        <w:tc>
          <w:tcPr>
            <w:tcW w:w="2727" w:type="pct"/>
            <w:shd w:val="clear" w:color="auto" w:fill="auto"/>
            <w:tcMar>
              <w:top w:w="0" w:type="dxa"/>
              <w:left w:w="108" w:type="dxa"/>
              <w:bottom w:w="0" w:type="dxa"/>
              <w:right w:w="108" w:type="dxa"/>
            </w:tcMar>
            <w:hideMark/>
          </w:tcPr>
          <w:p w14:paraId="40458CA1" w14:textId="7F1A1668" w:rsidR="005041DB" w:rsidRPr="005041DB" w:rsidRDefault="005041DB" w:rsidP="00715D89">
            <w:pPr>
              <w:rPr>
                <w:rFonts w:eastAsia="Times New Roman" w:cstheme="minorHAnsi"/>
                <w:sz w:val="22"/>
                <w:szCs w:val="22"/>
                <w:lang w:eastAsia="en-GB"/>
              </w:rPr>
            </w:pPr>
            <w:r w:rsidRPr="00A949F7">
              <w:rPr>
                <w:rFonts w:cstheme="minorHAnsi"/>
                <w:color w:val="000000"/>
              </w:rPr>
              <w:t>uMgungundlovu</w:t>
            </w:r>
            <w:r>
              <w:rPr>
                <w:rFonts w:eastAsia="Times New Roman" w:cstheme="minorHAnsi"/>
                <w:sz w:val="22"/>
                <w:szCs w:val="22"/>
                <w:lang w:eastAsia="en-GB"/>
              </w:rPr>
              <w:t xml:space="preserve"> (</w:t>
            </w:r>
            <w:r w:rsidRPr="005041DB">
              <w:rPr>
                <w:rFonts w:eastAsia="Times New Roman" w:cstheme="minorHAnsi"/>
                <w:sz w:val="22"/>
                <w:szCs w:val="22"/>
                <w:lang w:eastAsia="en-GB"/>
              </w:rPr>
              <w:t>Pietermaritzburg</w:t>
            </w:r>
            <w:r w:rsidR="00F42F30">
              <w:rPr>
                <w:rFonts w:eastAsia="Times New Roman" w:cstheme="minorHAnsi"/>
                <w:sz w:val="22"/>
                <w:szCs w:val="22"/>
                <w:lang w:eastAsia="en-GB"/>
              </w:rPr>
              <w:t>)</w:t>
            </w:r>
          </w:p>
        </w:tc>
      </w:tr>
      <w:tr w:rsidR="005041DB" w:rsidRPr="005041DB" w14:paraId="2299E6BA" w14:textId="77777777" w:rsidTr="009F445A">
        <w:trPr>
          <w:trHeight w:hRule="exact" w:val="284"/>
        </w:trPr>
        <w:tc>
          <w:tcPr>
            <w:tcW w:w="2273" w:type="pct"/>
            <w:shd w:val="clear" w:color="auto" w:fill="auto"/>
            <w:tcMar>
              <w:top w:w="0" w:type="dxa"/>
              <w:left w:w="108" w:type="dxa"/>
              <w:bottom w:w="0" w:type="dxa"/>
              <w:right w:w="108" w:type="dxa"/>
            </w:tcMar>
            <w:hideMark/>
          </w:tcPr>
          <w:p w14:paraId="34B2A7AF" w14:textId="77777777"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Data Monitor</w:t>
            </w:r>
          </w:p>
        </w:tc>
        <w:tc>
          <w:tcPr>
            <w:tcW w:w="2727" w:type="pct"/>
            <w:shd w:val="clear" w:color="auto" w:fill="auto"/>
            <w:tcMar>
              <w:top w:w="0" w:type="dxa"/>
              <w:left w:w="108" w:type="dxa"/>
              <w:bottom w:w="0" w:type="dxa"/>
              <w:right w:w="108" w:type="dxa"/>
            </w:tcMar>
          </w:tcPr>
          <w:p w14:paraId="44D7B725" w14:textId="2BDB46DC" w:rsidR="005041DB" w:rsidRPr="005041DB" w:rsidRDefault="005041DB" w:rsidP="00715D89">
            <w:pPr>
              <w:rPr>
                <w:rFonts w:eastAsia="Times New Roman" w:cstheme="minorHAnsi"/>
                <w:sz w:val="22"/>
                <w:szCs w:val="22"/>
                <w:lang w:eastAsia="en-GB"/>
              </w:rPr>
            </w:pPr>
            <w:r w:rsidRPr="0015473F">
              <w:rPr>
                <w:rFonts w:cstheme="minorHAnsi"/>
                <w:sz w:val="22"/>
                <w:szCs w:val="22"/>
              </w:rPr>
              <w:t>eThekwini</w:t>
            </w:r>
            <w:r w:rsidRPr="005041DB">
              <w:rPr>
                <w:rFonts w:eastAsia="Times New Roman" w:cstheme="minorHAnsi"/>
                <w:sz w:val="22"/>
                <w:szCs w:val="22"/>
                <w:lang w:eastAsia="en-GB"/>
              </w:rPr>
              <w:t xml:space="preserve"> </w:t>
            </w:r>
            <w:r>
              <w:rPr>
                <w:rFonts w:eastAsia="Times New Roman" w:cstheme="minorHAnsi"/>
                <w:sz w:val="22"/>
                <w:szCs w:val="22"/>
                <w:lang w:eastAsia="en-GB"/>
              </w:rPr>
              <w:t>(</w:t>
            </w:r>
            <w:r w:rsidRPr="005041DB">
              <w:rPr>
                <w:rFonts w:eastAsia="Times New Roman" w:cstheme="minorHAnsi"/>
                <w:sz w:val="22"/>
                <w:szCs w:val="22"/>
                <w:lang w:eastAsia="en-GB"/>
              </w:rPr>
              <w:t>Durban</w:t>
            </w:r>
            <w:r>
              <w:rPr>
                <w:rFonts w:eastAsia="Times New Roman" w:cstheme="minorHAnsi"/>
                <w:sz w:val="22"/>
                <w:szCs w:val="22"/>
                <w:lang w:eastAsia="en-GB"/>
              </w:rPr>
              <w:t>)</w:t>
            </w:r>
          </w:p>
        </w:tc>
      </w:tr>
      <w:tr w:rsidR="005041DB" w:rsidRPr="005041DB" w14:paraId="5174FC8F" w14:textId="77777777" w:rsidTr="009F445A">
        <w:trPr>
          <w:trHeight w:hRule="exact" w:val="284"/>
        </w:trPr>
        <w:tc>
          <w:tcPr>
            <w:tcW w:w="2273" w:type="pct"/>
            <w:shd w:val="clear" w:color="auto" w:fill="auto"/>
            <w:tcMar>
              <w:top w:w="0" w:type="dxa"/>
              <w:left w:w="108" w:type="dxa"/>
              <w:bottom w:w="0" w:type="dxa"/>
              <w:right w:w="108" w:type="dxa"/>
            </w:tcMar>
            <w:hideMark/>
          </w:tcPr>
          <w:p w14:paraId="7039BB36" w14:textId="77777777"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Graphic Designer</w:t>
            </w:r>
          </w:p>
        </w:tc>
        <w:tc>
          <w:tcPr>
            <w:tcW w:w="2727" w:type="pct"/>
            <w:shd w:val="clear" w:color="auto" w:fill="auto"/>
            <w:tcMar>
              <w:top w:w="0" w:type="dxa"/>
              <w:left w:w="108" w:type="dxa"/>
              <w:bottom w:w="0" w:type="dxa"/>
              <w:right w:w="108" w:type="dxa"/>
            </w:tcMar>
            <w:hideMark/>
          </w:tcPr>
          <w:p w14:paraId="71CFF19D" w14:textId="77777777"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Cape Town</w:t>
            </w:r>
          </w:p>
        </w:tc>
      </w:tr>
      <w:tr w:rsidR="005041DB" w:rsidRPr="005041DB" w14:paraId="4BA0B29C" w14:textId="77777777" w:rsidTr="009F445A">
        <w:trPr>
          <w:trHeight w:hRule="exact" w:val="284"/>
        </w:trPr>
        <w:tc>
          <w:tcPr>
            <w:tcW w:w="2273" w:type="pct"/>
            <w:shd w:val="clear" w:color="auto" w:fill="auto"/>
            <w:tcMar>
              <w:top w:w="0" w:type="dxa"/>
              <w:left w:w="108" w:type="dxa"/>
              <w:bottom w:w="0" w:type="dxa"/>
              <w:right w:w="108" w:type="dxa"/>
            </w:tcMar>
            <w:hideMark/>
          </w:tcPr>
          <w:p w14:paraId="1009E2C7" w14:textId="77777777"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Learning Technologist</w:t>
            </w:r>
          </w:p>
        </w:tc>
        <w:tc>
          <w:tcPr>
            <w:tcW w:w="2727" w:type="pct"/>
            <w:shd w:val="clear" w:color="auto" w:fill="auto"/>
            <w:tcMar>
              <w:top w:w="0" w:type="dxa"/>
              <w:left w:w="108" w:type="dxa"/>
              <w:bottom w:w="0" w:type="dxa"/>
              <w:right w:w="108" w:type="dxa"/>
            </w:tcMar>
            <w:hideMark/>
          </w:tcPr>
          <w:p w14:paraId="664DA430" w14:textId="77777777"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Cape Town</w:t>
            </w:r>
          </w:p>
        </w:tc>
      </w:tr>
      <w:tr w:rsidR="005041DB" w:rsidRPr="005041DB" w14:paraId="3B2DA460" w14:textId="77777777" w:rsidTr="009F445A">
        <w:trPr>
          <w:trHeight w:hRule="exact" w:val="284"/>
        </w:trPr>
        <w:tc>
          <w:tcPr>
            <w:tcW w:w="2273" w:type="pct"/>
            <w:shd w:val="clear" w:color="auto" w:fill="auto"/>
            <w:tcMar>
              <w:top w:w="0" w:type="dxa"/>
              <w:left w:w="108" w:type="dxa"/>
              <w:bottom w:w="0" w:type="dxa"/>
              <w:right w:w="108" w:type="dxa"/>
            </w:tcMar>
            <w:hideMark/>
          </w:tcPr>
          <w:p w14:paraId="6EF0D719" w14:textId="77777777"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Internal Review Officer</w:t>
            </w:r>
          </w:p>
        </w:tc>
        <w:tc>
          <w:tcPr>
            <w:tcW w:w="2727" w:type="pct"/>
            <w:shd w:val="clear" w:color="auto" w:fill="auto"/>
            <w:tcMar>
              <w:top w:w="0" w:type="dxa"/>
              <w:left w:w="108" w:type="dxa"/>
              <w:bottom w:w="0" w:type="dxa"/>
              <w:right w:w="108" w:type="dxa"/>
            </w:tcMar>
            <w:hideMark/>
          </w:tcPr>
          <w:p w14:paraId="2878BE6A" w14:textId="77777777"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Cape Town</w:t>
            </w:r>
          </w:p>
        </w:tc>
      </w:tr>
      <w:tr w:rsidR="005041DB" w:rsidRPr="005041DB" w14:paraId="72053E3B" w14:textId="77777777" w:rsidTr="009F445A">
        <w:trPr>
          <w:trHeight w:hRule="exact" w:val="284"/>
        </w:trPr>
        <w:tc>
          <w:tcPr>
            <w:tcW w:w="2273" w:type="pct"/>
            <w:shd w:val="clear" w:color="auto" w:fill="auto"/>
            <w:tcMar>
              <w:top w:w="0" w:type="dxa"/>
              <w:left w:w="108" w:type="dxa"/>
              <w:bottom w:w="0" w:type="dxa"/>
              <w:right w:w="108" w:type="dxa"/>
            </w:tcMar>
            <w:hideMark/>
          </w:tcPr>
          <w:p w14:paraId="6107D5BC" w14:textId="77777777"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Dietician</w:t>
            </w:r>
          </w:p>
        </w:tc>
        <w:tc>
          <w:tcPr>
            <w:tcW w:w="2727" w:type="pct"/>
            <w:shd w:val="clear" w:color="auto" w:fill="auto"/>
            <w:tcMar>
              <w:top w:w="0" w:type="dxa"/>
              <w:left w:w="108" w:type="dxa"/>
              <w:bottom w:w="0" w:type="dxa"/>
              <w:right w:w="108" w:type="dxa"/>
            </w:tcMar>
            <w:hideMark/>
          </w:tcPr>
          <w:p w14:paraId="049F657E" w14:textId="30F00B1D" w:rsidR="005041DB" w:rsidRPr="005041DB" w:rsidRDefault="009F445A" w:rsidP="00715D89">
            <w:pPr>
              <w:rPr>
                <w:rFonts w:eastAsia="Times New Roman" w:cstheme="minorHAnsi"/>
                <w:sz w:val="22"/>
                <w:szCs w:val="22"/>
                <w:lang w:eastAsia="en-GB"/>
              </w:rPr>
            </w:pPr>
            <w:r w:rsidRPr="00C4228E">
              <w:rPr>
                <w:rFonts w:cstheme="minorHAnsi"/>
              </w:rPr>
              <w:t>Southern subdistrict</w:t>
            </w:r>
            <w:r>
              <w:rPr>
                <w:rFonts w:eastAsia="Times New Roman" w:cstheme="minorHAnsi"/>
                <w:sz w:val="22"/>
                <w:szCs w:val="22"/>
                <w:lang w:eastAsia="en-GB"/>
              </w:rPr>
              <w:t xml:space="preserve">, </w:t>
            </w:r>
            <w:r w:rsidR="005041DB" w:rsidRPr="005041DB">
              <w:rPr>
                <w:rFonts w:eastAsia="Times New Roman" w:cstheme="minorHAnsi"/>
                <w:sz w:val="22"/>
                <w:szCs w:val="22"/>
                <w:lang w:eastAsia="en-GB"/>
              </w:rPr>
              <w:t>Cape Town</w:t>
            </w:r>
          </w:p>
        </w:tc>
      </w:tr>
      <w:tr w:rsidR="005041DB" w:rsidRPr="005041DB" w14:paraId="3506F507" w14:textId="77777777" w:rsidTr="009F445A">
        <w:trPr>
          <w:trHeight w:hRule="exact" w:val="284"/>
        </w:trPr>
        <w:tc>
          <w:tcPr>
            <w:tcW w:w="2273" w:type="pct"/>
            <w:shd w:val="clear" w:color="auto" w:fill="auto"/>
            <w:tcMar>
              <w:top w:w="0" w:type="dxa"/>
              <w:left w:w="108" w:type="dxa"/>
              <w:bottom w:w="0" w:type="dxa"/>
              <w:right w:w="108" w:type="dxa"/>
            </w:tcMar>
            <w:hideMark/>
          </w:tcPr>
          <w:p w14:paraId="4E3144C2" w14:textId="77777777"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Enrolled Nurse</w:t>
            </w:r>
          </w:p>
        </w:tc>
        <w:tc>
          <w:tcPr>
            <w:tcW w:w="2727" w:type="pct"/>
            <w:shd w:val="clear" w:color="auto" w:fill="auto"/>
            <w:tcMar>
              <w:top w:w="0" w:type="dxa"/>
              <w:left w:w="108" w:type="dxa"/>
              <w:bottom w:w="0" w:type="dxa"/>
              <w:right w:w="108" w:type="dxa"/>
            </w:tcMar>
            <w:hideMark/>
          </w:tcPr>
          <w:p w14:paraId="5327B2E6" w14:textId="28C4F7B9" w:rsidR="005041DB" w:rsidRPr="005041DB" w:rsidRDefault="009F445A" w:rsidP="00715D89">
            <w:pPr>
              <w:rPr>
                <w:rFonts w:eastAsia="Times New Roman" w:cstheme="minorHAnsi"/>
                <w:sz w:val="22"/>
                <w:szCs w:val="22"/>
                <w:lang w:eastAsia="en-GB"/>
              </w:rPr>
            </w:pPr>
            <w:r w:rsidRPr="00202F0F">
              <w:rPr>
                <w:rFonts w:cstheme="minorHAnsi"/>
                <w:sz w:val="22"/>
                <w:szCs w:val="22"/>
              </w:rPr>
              <w:t>Khayelitsha</w:t>
            </w:r>
            <w:r>
              <w:rPr>
                <w:rFonts w:cstheme="minorHAnsi"/>
                <w:sz w:val="22"/>
                <w:szCs w:val="22"/>
              </w:rPr>
              <w:t>,</w:t>
            </w:r>
            <w:r w:rsidRPr="005041DB">
              <w:rPr>
                <w:rFonts w:eastAsia="Times New Roman" w:cstheme="minorHAnsi"/>
                <w:sz w:val="22"/>
                <w:szCs w:val="22"/>
                <w:lang w:eastAsia="en-GB"/>
              </w:rPr>
              <w:t xml:space="preserve"> </w:t>
            </w:r>
            <w:r w:rsidR="005041DB" w:rsidRPr="005041DB">
              <w:rPr>
                <w:rFonts w:eastAsia="Times New Roman" w:cstheme="minorHAnsi"/>
                <w:sz w:val="22"/>
                <w:szCs w:val="22"/>
                <w:lang w:eastAsia="en-GB"/>
              </w:rPr>
              <w:t>Cape Town</w:t>
            </w:r>
          </w:p>
        </w:tc>
      </w:tr>
      <w:tr w:rsidR="005041DB" w:rsidRPr="005041DB" w14:paraId="2B9F6B57" w14:textId="77777777" w:rsidTr="009F445A">
        <w:trPr>
          <w:trHeight w:hRule="exact" w:val="284"/>
        </w:trPr>
        <w:tc>
          <w:tcPr>
            <w:tcW w:w="2273" w:type="pct"/>
            <w:shd w:val="clear" w:color="auto" w:fill="auto"/>
            <w:tcMar>
              <w:top w:w="0" w:type="dxa"/>
              <w:left w:w="108" w:type="dxa"/>
              <w:bottom w:w="0" w:type="dxa"/>
              <w:right w:w="108" w:type="dxa"/>
            </w:tcMar>
            <w:hideMark/>
          </w:tcPr>
          <w:p w14:paraId="66F2CE5B" w14:textId="7C870FE0"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Professional Nurse</w:t>
            </w:r>
            <w:r w:rsidR="00F42F30">
              <w:rPr>
                <w:rFonts w:eastAsia="Times New Roman" w:cstheme="minorHAnsi"/>
                <w:sz w:val="22"/>
                <w:szCs w:val="22"/>
                <w:lang w:eastAsia="en-GB"/>
              </w:rPr>
              <w:t xml:space="preserve"> Counsellor (x 3 positions)</w:t>
            </w:r>
          </w:p>
        </w:tc>
        <w:tc>
          <w:tcPr>
            <w:tcW w:w="2727" w:type="pct"/>
            <w:shd w:val="clear" w:color="auto" w:fill="auto"/>
            <w:tcMar>
              <w:top w:w="0" w:type="dxa"/>
              <w:left w:w="108" w:type="dxa"/>
              <w:bottom w:w="0" w:type="dxa"/>
              <w:right w:w="108" w:type="dxa"/>
            </w:tcMar>
            <w:hideMark/>
          </w:tcPr>
          <w:p w14:paraId="0BE35779" w14:textId="5B2FBFBB" w:rsidR="005041DB" w:rsidRPr="005041DB" w:rsidRDefault="009F445A" w:rsidP="00715D89">
            <w:pPr>
              <w:rPr>
                <w:rFonts w:eastAsia="Times New Roman" w:cstheme="minorHAnsi"/>
                <w:sz w:val="22"/>
                <w:szCs w:val="22"/>
                <w:lang w:eastAsia="en-GB"/>
              </w:rPr>
            </w:pPr>
            <w:r w:rsidRPr="00183C4F">
              <w:rPr>
                <w:rFonts w:cstheme="minorHAnsi"/>
                <w:sz w:val="22"/>
                <w:szCs w:val="22"/>
              </w:rPr>
              <w:t>City of Cape Town</w:t>
            </w:r>
            <w:r>
              <w:rPr>
                <w:rFonts w:cstheme="minorHAnsi"/>
                <w:sz w:val="22"/>
                <w:szCs w:val="22"/>
              </w:rPr>
              <w:t>:</w:t>
            </w:r>
            <w:r w:rsidRPr="00183C4F">
              <w:rPr>
                <w:rFonts w:cstheme="minorHAnsi"/>
                <w:sz w:val="22"/>
                <w:szCs w:val="22"/>
              </w:rPr>
              <w:t xml:space="preserve"> KMP, KESS and Southern/Western</w:t>
            </w:r>
          </w:p>
        </w:tc>
      </w:tr>
      <w:tr w:rsidR="005041DB" w:rsidRPr="005041DB" w14:paraId="3F58D7FB" w14:textId="77777777" w:rsidTr="009F445A">
        <w:trPr>
          <w:trHeight w:hRule="exact" w:val="284"/>
        </w:trPr>
        <w:tc>
          <w:tcPr>
            <w:tcW w:w="2273" w:type="pct"/>
            <w:shd w:val="clear" w:color="auto" w:fill="auto"/>
            <w:tcMar>
              <w:top w:w="0" w:type="dxa"/>
              <w:left w:w="108" w:type="dxa"/>
              <w:bottom w:w="0" w:type="dxa"/>
              <w:right w:w="108" w:type="dxa"/>
            </w:tcMar>
            <w:hideMark/>
          </w:tcPr>
          <w:p w14:paraId="1DE5ACCB" w14:textId="77777777" w:rsidR="005041DB" w:rsidRPr="005041DB" w:rsidRDefault="005041DB" w:rsidP="00715D89">
            <w:pPr>
              <w:rPr>
                <w:rFonts w:eastAsia="Times New Roman" w:cstheme="minorHAnsi"/>
                <w:sz w:val="22"/>
                <w:szCs w:val="22"/>
                <w:lang w:eastAsia="en-GB"/>
              </w:rPr>
            </w:pPr>
            <w:r w:rsidRPr="005041DB">
              <w:rPr>
                <w:rFonts w:eastAsia="Times New Roman" w:cstheme="minorHAnsi"/>
                <w:sz w:val="22"/>
                <w:szCs w:val="22"/>
                <w:lang w:eastAsia="en-GB"/>
              </w:rPr>
              <w:t>Advocacy Officer</w:t>
            </w:r>
          </w:p>
        </w:tc>
        <w:tc>
          <w:tcPr>
            <w:tcW w:w="2727" w:type="pct"/>
            <w:shd w:val="clear" w:color="auto" w:fill="auto"/>
            <w:tcMar>
              <w:top w:w="0" w:type="dxa"/>
              <w:left w:w="108" w:type="dxa"/>
              <w:bottom w:w="0" w:type="dxa"/>
              <w:right w:w="108" w:type="dxa"/>
            </w:tcMar>
            <w:hideMark/>
          </w:tcPr>
          <w:p w14:paraId="0F22A677" w14:textId="7753459E" w:rsidR="005041DB" w:rsidRPr="005041DB" w:rsidRDefault="009F445A" w:rsidP="00715D89">
            <w:pPr>
              <w:rPr>
                <w:rFonts w:eastAsia="Times New Roman" w:cstheme="minorHAnsi"/>
                <w:sz w:val="22"/>
                <w:szCs w:val="22"/>
                <w:lang w:eastAsia="en-GB"/>
              </w:rPr>
            </w:pPr>
            <w:r w:rsidRPr="009F445A">
              <w:rPr>
                <w:rFonts w:cstheme="minorHAnsi"/>
                <w:sz w:val="22"/>
                <w:szCs w:val="22"/>
              </w:rPr>
              <w:t>Nelson Mandela Bay,</w:t>
            </w:r>
            <w:r w:rsidRPr="005041DB">
              <w:rPr>
                <w:rFonts w:eastAsia="Times New Roman" w:cstheme="minorHAnsi"/>
                <w:sz w:val="22"/>
                <w:szCs w:val="22"/>
                <w:lang w:eastAsia="en-GB"/>
              </w:rPr>
              <w:t xml:space="preserve"> </w:t>
            </w:r>
            <w:r w:rsidR="005041DB" w:rsidRPr="005041DB">
              <w:rPr>
                <w:rFonts w:eastAsia="Times New Roman" w:cstheme="minorHAnsi"/>
                <w:sz w:val="22"/>
                <w:szCs w:val="22"/>
                <w:lang w:eastAsia="en-GB"/>
              </w:rPr>
              <w:t>Eastern Cape</w:t>
            </w:r>
          </w:p>
        </w:tc>
      </w:tr>
    </w:tbl>
    <w:p w14:paraId="6A60D065" w14:textId="77777777" w:rsidR="005041DB" w:rsidRDefault="005041DB" w:rsidP="00516198">
      <w:pPr>
        <w:pStyle w:val="Default"/>
        <w:jc w:val="both"/>
        <w:rPr>
          <w:rFonts w:asciiTheme="minorHAnsi" w:hAnsiTheme="minorHAnsi" w:cstheme="minorHAnsi"/>
          <w:color w:val="auto"/>
          <w:sz w:val="22"/>
          <w:szCs w:val="22"/>
        </w:rPr>
      </w:pPr>
    </w:p>
    <w:p w14:paraId="0642B8A3" w14:textId="57B9738D" w:rsidR="005041DB" w:rsidRDefault="005041DB" w:rsidP="00516198">
      <w:pPr>
        <w:pStyle w:val="Default"/>
        <w:jc w:val="both"/>
        <w:rPr>
          <w:rFonts w:asciiTheme="minorHAnsi" w:hAnsiTheme="minorHAnsi" w:cstheme="minorHAnsi"/>
          <w:color w:val="auto"/>
          <w:sz w:val="22"/>
          <w:szCs w:val="22"/>
        </w:rPr>
      </w:pPr>
      <w:r w:rsidRPr="0015473F">
        <w:rPr>
          <w:rFonts w:asciiTheme="minorHAnsi" w:hAnsiTheme="minorHAnsi" w:cstheme="minorHAnsi"/>
          <w:color w:val="auto"/>
          <w:sz w:val="22"/>
          <w:szCs w:val="22"/>
        </w:rPr>
        <w:t>TB HIV Care (THC),</w:t>
      </w:r>
      <w:r>
        <w:rPr>
          <w:rFonts w:asciiTheme="minorHAnsi" w:hAnsiTheme="minorHAnsi" w:cstheme="minorHAnsi"/>
          <w:color w:val="auto"/>
          <w:sz w:val="22"/>
          <w:szCs w:val="22"/>
        </w:rPr>
        <w:t xml:space="preserve"> </w:t>
      </w:r>
      <w:r w:rsidRPr="0015473F">
        <w:rPr>
          <w:rFonts w:asciiTheme="minorHAnsi" w:hAnsiTheme="minorHAnsi" w:cstheme="minorHAnsi"/>
          <w:color w:val="auto"/>
          <w:sz w:val="22"/>
          <w:szCs w:val="22"/>
        </w:rPr>
        <w:t>in existence since 1929, is an internationally recognised non-profit organisation. T</w:t>
      </w:r>
      <w:r>
        <w:rPr>
          <w:rFonts w:asciiTheme="minorHAnsi" w:hAnsiTheme="minorHAnsi" w:cstheme="minorHAnsi"/>
          <w:color w:val="auto"/>
          <w:sz w:val="22"/>
          <w:szCs w:val="22"/>
        </w:rPr>
        <w:t xml:space="preserve">HC </w:t>
      </w:r>
      <w:r w:rsidRPr="0015473F">
        <w:rPr>
          <w:rFonts w:asciiTheme="minorHAnsi" w:hAnsiTheme="minorHAnsi" w:cstheme="minorHAnsi"/>
          <w:color w:val="auto"/>
          <w:sz w:val="22"/>
          <w:szCs w:val="22"/>
        </w:rPr>
        <w:t xml:space="preserve">provides health care services throughout South Africa to both the general population and communities at increased risk for HIV and TB, including adolescent girls and young women, sex workers and people who use drugs. </w:t>
      </w:r>
      <w:r>
        <w:rPr>
          <w:rFonts w:asciiTheme="minorHAnsi" w:hAnsiTheme="minorHAnsi" w:cstheme="minorHAnsi"/>
          <w:color w:val="auto"/>
          <w:sz w:val="22"/>
          <w:szCs w:val="22"/>
        </w:rPr>
        <w:t>THC</w:t>
      </w:r>
      <w:r w:rsidRPr="0015473F">
        <w:rPr>
          <w:rFonts w:asciiTheme="minorHAnsi" w:hAnsiTheme="minorHAnsi" w:cstheme="minorHAnsi"/>
          <w:color w:val="auto"/>
          <w:sz w:val="22"/>
          <w:szCs w:val="22"/>
        </w:rPr>
        <w:t xml:space="preserve"> provides a stimulating work environment and the opportunity to work with leaders in the field of HIV and TB prevention and care. Our work culture is adapted to the constantly-evolving South African health care environment and will suit solution-driven team players interested in opportunities for career development while working to connect people with care.</w:t>
      </w:r>
    </w:p>
    <w:p w14:paraId="48B1F2EC" w14:textId="77777777" w:rsidR="005041DB" w:rsidRDefault="005041DB" w:rsidP="0015473F">
      <w:pPr>
        <w:pStyle w:val="Default"/>
        <w:rPr>
          <w:rFonts w:asciiTheme="minorHAnsi" w:hAnsiTheme="minorHAnsi" w:cstheme="minorHAnsi"/>
          <w:color w:val="auto"/>
          <w:sz w:val="22"/>
          <w:szCs w:val="22"/>
        </w:rPr>
      </w:pPr>
    </w:p>
    <w:p w14:paraId="6DC119EE" w14:textId="77777777" w:rsidR="005041DB" w:rsidRPr="004629DC" w:rsidRDefault="005041DB" w:rsidP="004629DC">
      <w:pPr>
        <w:pStyle w:val="Default"/>
        <w:rPr>
          <w:rFonts w:asciiTheme="minorHAnsi" w:hAnsiTheme="minorHAnsi" w:cstheme="minorHAnsi"/>
          <w:b/>
          <w:bCs/>
          <w:i/>
          <w:iCs/>
          <w:color w:val="FF0000"/>
          <w:sz w:val="22"/>
          <w:szCs w:val="22"/>
        </w:rPr>
      </w:pPr>
      <w:r w:rsidRPr="004629DC">
        <w:rPr>
          <w:rFonts w:asciiTheme="minorHAnsi" w:hAnsiTheme="minorHAnsi" w:cstheme="minorHAnsi"/>
          <w:b/>
          <w:bCs/>
          <w:i/>
          <w:iCs/>
          <w:color w:val="FF0000"/>
          <w:sz w:val="22"/>
          <w:szCs w:val="22"/>
        </w:rPr>
        <w:t>TB HIV Care is guided by the principles of Employment Equity. Candidates with disabilities are encouraged to apply and an indication in this regard will be appreciated</w:t>
      </w:r>
    </w:p>
    <w:p w14:paraId="240CA344" w14:textId="42AF32E4" w:rsidR="005041DB" w:rsidRDefault="005041DB" w:rsidP="004629DC">
      <w:pPr>
        <w:pStyle w:val="Default"/>
        <w:pBdr>
          <w:bottom w:val="double" w:sz="2" w:space="1" w:color="auto"/>
        </w:pBdr>
        <w:rPr>
          <w:rFonts w:asciiTheme="minorHAnsi" w:hAnsiTheme="minorHAnsi" w:cstheme="minorHAnsi"/>
          <w:color w:val="auto"/>
          <w:sz w:val="22"/>
          <w:szCs w:val="22"/>
        </w:rPr>
      </w:pPr>
    </w:p>
    <w:p w14:paraId="56401D48" w14:textId="03AD7606" w:rsidR="00F42F30" w:rsidRDefault="00F42F30" w:rsidP="004629DC">
      <w:pPr>
        <w:pStyle w:val="Default"/>
        <w:pBdr>
          <w:bottom w:val="double" w:sz="2" w:space="1" w:color="auto"/>
        </w:pBdr>
        <w:rPr>
          <w:rFonts w:asciiTheme="minorHAnsi" w:hAnsiTheme="minorHAnsi" w:cstheme="minorHAnsi"/>
          <w:sz w:val="22"/>
          <w:szCs w:val="22"/>
        </w:rPr>
      </w:pPr>
      <w:r>
        <w:rPr>
          <w:rFonts w:asciiTheme="minorHAnsi" w:hAnsiTheme="minorHAnsi" w:cstheme="minorHAnsi"/>
          <w:sz w:val="22"/>
          <w:szCs w:val="22"/>
        </w:rPr>
        <w:t>See below for further information, eg p</w:t>
      </w:r>
      <w:r w:rsidRPr="00F42F30">
        <w:rPr>
          <w:rFonts w:asciiTheme="minorHAnsi" w:hAnsiTheme="minorHAnsi" w:cstheme="minorHAnsi"/>
          <w:sz w:val="22"/>
          <w:szCs w:val="22"/>
        </w:rPr>
        <w:t xml:space="preserve">urpose of the position, </w:t>
      </w:r>
      <w:r>
        <w:rPr>
          <w:rFonts w:asciiTheme="minorHAnsi" w:hAnsiTheme="minorHAnsi" w:cstheme="minorHAnsi"/>
          <w:color w:val="auto"/>
          <w:sz w:val="22"/>
          <w:szCs w:val="22"/>
        </w:rPr>
        <w:t>m</w:t>
      </w:r>
      <w:r w:rsidRPr="00F42F30">
        <w:rPr>
          <w:rFonts w:asciiTheme="minorHAnsi" w:hAnsiTheme="minorHAnsi" w:cstheme="minorHAnsi"/>
          <w:color w:val="auto"/>
          <w:sz w:val="22"/>
          <w:szCs w:val="22"/>
        </w:rPr>
        <w:t xml:space="preserve">ain job tasks, duties and responsibilities, </w:t>
      </w:r>
      <w:r>
        <w:rPr>
          <w:rFonts w:asciiTheme="minorHAnsi" w:hAnsiTheme="minorHAnsi" w:cstheme="minorHAnsi"/>
          <w:color w:val="auto"/>
          <w:sz w:val="22"/>
          <w:szCs w:val="22"/>
        </w:rPr>
        <w:t>e</w:t>
      </w:r>
      <w:r w:rsidRPr="00F42F30">
        <w:rPr>
          <w:rFonts w:asciiTheme="minorHAnsi" w:hAnsiTheme="minorHAnsi" w:cstheme="minorHAnsi"/>
          <w:color w:val="auto"/>
          <w:sz w:val="22"/>
          <w:szCs w:val="22"/>
        </w:rPr>
        <w:t xml:space="preserve">ducation and experience and </w:t>
      </w:r>
      <w:r>
        <w:rPr>
          <w:rFonts w:asciiTheme="minorHAnsi" w:hAnsiTheme="minorHAnsi" w:cstheme="minorHAnsi"/>
          <w:sz w:val="22"/>
          <w:szCs w:val="22"/>
        </w:rPr>
        <w:t>k</w:t>
      </w:r>
      <w:r w:rsidRPr="00F42F30">
        <w:rPr>
          <w:rFonts w:asciiTheme="minorHAnsi" w:hAnsiTheme="minorHAnsi" w:cstheme="minorHAnsi"/>
          <w:sz w:val="22"/>
          <w:szCs w:val="22"/>
        </w:rPr>
        <w:t>ey skills and competencies</w:t>
      </w:r>
      <w:r>
        <w:rPr>
          <w:rFonts w:asciiTheme="minorHAnsi" w:hAnsiTheme="minorHAnsi" w:cstheme="minorHAnsi"/>
          <w:sz w:val="22"/>
          <w:szCs w:val="22"/>
        </w:rPr>
        <w:t>.</w:t>
      </w:r>
    </w:p>
    <w:p w14:paraId="30957928" w14:textId="77777777" w:rsidR="00F42F30" w:rsidRPr="00F42F30" w:rsidRDefault="00F42F30" w:rsidP="004629DC">
      <w:pPr>
        <w:pStyle w:val="Default"/>
        <w:pBdr>
          <w:bottom w:val="double" w:sz="2" w:space="1" w:color="auto"/>
        </w:pBdr>
        <w:rPr>
          <w:rFonts w:asciiTheme="minorHAnsi" w:hAnsiTheme="minorHAnsi" w:cstheme="minorHAnsi"/>
          <w:color w:val="auto"/>
          <w:sz w:val="22"/>
          <w:szCs w:val="22"/>
        </w:rPr>
      </w:pPr>
    </w:p>
    <w:p w14:paraId="143A1D39" w14:textId="77777777" w:rsidR="005041DB" w:rsidRPr="001E49A8" w:rsidRDefault="005041DB" w:rsidP="00E5505C">
      <w:pPr>
        <w:shd w:val="clear" w:color="auto" w:fill="FFFFFF"/>
        <w:ind w:left="357" w:hanging="357"/>
        <w:rPr>
          <w:rFonts w:ascii="Arial" w:eastAsia="Times New Roman" w:hAnsi="Arial" w:cs="Arial"/>
          <w:lang w:eastAsia="en-GB"/>
        </w:rPr>
      </w:pPr>
      <w:r w:rsidRPr="001E49A8">
        <w:rPr>
          <w:rFonts w:ascii="Arial" w:eastAsia="Times New Roman" w:hAnsi="Arial" w:cs="Arial"/>
          <w:lang w:val="en-US" w:eastAsia="en-GB"/>
        </w:rPr>
        <w:t> </w:t>
      </w:r>
    </w:p>
    <w:p w14:paraId="1F932F14" w14:textId="77777777" w:rsidR="005041DB" w:rsidRDefault="005041DB" w:rsidP="005142A6">
      <w:pPr>
        <w:pStyle w:val="Default"/>
        <w:jc w:val="both"/>
        <w:rPr>
          <w:rFonts w:asciiTheme="minorHAnsi" w:hAnsiTheme="minorHAnsi" w:cstheme="minorHAnsi"/>
          <w:color w:val="auto"/>
          <w:sz w:val="22"/>
          <w:szCs w:val="22"/>
        </w:rPr>
      </w:pPr>
    </w:p>
    <w:p w14:paraId="49581E06" w14:textId="77777777" w:rsidR="005041DB" w:rsidRDefault="005041DB" w:rsidP="005142A6">
      <w:pPr>
        <w:pStyle w:val="Default"/>
        <w:jc w:val="both"/>
        <w:rPr>
          <w:rFonts w:asciiTheme="minorHAnsi" w:hAnsiTheme="minorHAnsi" w:cstheme="minorHAnsi"/>
          <w:color w:val="auto"/>
          <w:sz w:val="22"/>
          <w:szCs w:val="22"/>
        </w:rPr>
      </w:pPr>
    </w:p>
    <w:p w14:paraId="7F6EE4A8" w14:textId="77777777" w:rsidR="005041DB" w:rsidRDefault="005041DB" w:rsidP="005142A6">
      <w:pPr>
        <w:pStyle w:val="Default"/>
        <w:jc w:val="both"/>
        <w:rPr>
          <w:rFonts w:asciiTheme="minorHAnsi" w:hAnsiTheme="minorHAnsi" w:cstheme="minorHAnsi"/>
          <w:color w:val="auto"/>
          <w:sz w:val="22"/>
          <w:szCs w:val="22"/>
        </w:rPr>
      </w:pPr>
    </w:p>
    <w:p w14:paraId="2CAAD9AA" w14:textId="77777777" w:rsidR="005041DB" w:rsidRDefault="005041DB" w:rsidP="005142A6">
      <w:pPr>
        <w:pStyle w:val="Default"/>
        <w:jc w:val="both"/>
        <w:rPr>
          <w:rFonts w:asciiTheme="minorHAnsi" w:hAnsiTheme="minorHAnsi" w:cstheme="minorHAnsi"/>
          <w:color w:val="auto"/>
          <w:sz w:val="22"/>
          <w:szCs w:val="22"/>
        </w:rPr>
      </w:pPr>
    </w:p>
    <w:p w14:paraId="1CEEC6CB" w14:textId="385298C2" w:rsidR="005041DB" w:rsidRPr="00C4228E" w:rsidRDefault="005041DB" w:rsidP="005142A6">
      <w:pPr>
        <w:pStyle w:val="Default"/>
        <w:jc w:val="both"/>
        <w:rPr>
          <w:rFonts w:asciiTheme="minorHAnsi" w:hAnsiTheme="minorHAnsi" w:cstheme="minorHAnsi"/>
          <w:color w:val="auto"/>
          <w:sz w:val="22"/>
          <w:szCs w:val="22"/>
        </w:rPr>
      </w:pPr>
      <w:r>
        <w:rPr>
          <w:rFonts w:asciiTheme="minorHAnsi" w:hAnsiTheme="minorHAnsi" w:cstheme="minorHAnsi"/>
          <w:color w:val="auto"/>
          <w:sz w:val="22"/>
          <w:szCs w:val="22"/>
        </w:rPr>
        <w:lastRenderedPageBreak/>
        <w:t>The following e</w:t>
      </w:r>
      <w:r w:rsidRPr="00C4228E">
        <w:rPr>
          <w:rFonts w:asciiTheme="minorHAnsi" w:hAnsiTheme="minorHAnsi" w:cstheme="minorHAnsi"/>
          <w:color w:val="auto"/>
          <w:sz w:val="22"/>
          <w:szCs w:val="22"/>
        </w:rPr>
        <w:t>xciting opportunit</w:t>
      </w:r>
      <w:r>
        <w:rPr>
          <w:rFonts w:asciiTheme="minorHAnsi" w:hAnsiTheme="minorHAnsi" w:cstheme="minorHAnsi"/>
          <w:color w:val="auto"/>
          <w:sz w:val="22"/>
          <w:szCs w:val="22"/>
        </w:rPr>
        <w:t>ies</w:t>
      </w:r>
      <w:r w:rsidRPr="00C4228E">
        <w:rPr>
          <w:rFonts w:asciiTheme="minorHAnsi" w:hAnsiTheme="minorHAnsi" w:cstheme="minorHAnsi"/>
          <w:color w:val="auto"/>
          <w:sz w:val="22"/>
          <w:szCs w:val="22"/>
        </w:rPr>
        <w:t xml:space="preserve"> exist at </w:t>
      </w:r>
      <w:r>
        <w:rPr>
          <w:rFonts w:asciiTheme="minorHAnsi" w:hAnsiTheme="minorHAnsi" w:cstheme="minorHAnsi"/>
          <w:color w:val="auto"/>
          <w:sz w:val="22"/>
          <w:szCs w:val="22"/>
        </w:rPr>
        <w:t xml:space="preserve">THC. </w:t>
      </w:r>
      <w:r w:rsidRPr="00C4228E">
        <w:rPr>
          <w:rFonts w:asciiTheme="minorHAnsi" w:hAnsiTheme="minorHAnsi" w:cstheme="minorHAnsi"/>
          <w:color w:val="auto"/>
          <w:sz w:val="22"/>
          <w:szCs w:val="22"/>
        </w:rPr>
        <w:t>Th</w:t>
      </w:r>
      <w:r>
        <w:rPr>
          <w:rFonts w:asciiTheme="minorHAnsi" w:hAnsiTheme="minorHAnsi" w:cstheme="minorHAnsi"/>
          <w:color w:val="auto"/>
          <w:sz w:val="22"/>
          <w:szCs w:val="22"/>
        </w:rPr>
        <w:t>e</w:t>
      </w:r>
      <w:r w:rsidRPr="00C4228E">
        <w:rPr>
          <w:rFonts w:asciiTheme="minorHAnsi" w:hAnsiTheme="minorHAnsi" w:cstheme="minorHAnsi"/>
          <w:color w:val="auto"/>
          <w:sz w:val="22"/>
          <w:szCs w:val="22"/>
        </w:rPr>
        <w:t>s</w:t>
      </w:r>
      <w:r>
        <w:rPr>
          <w:rFonts w:asciiTheme="minorHAnsi" w:hAnsiTheme="minorHAnsi" w:cstheme="minorHAnsi"/>
          <w:color w:val="auto"/>
          <w:sz w:val="22"/>
          <w:szCs w:val="22"/>
        </w:rPr>
        <w:t xml:space="preserve">e </w:t>
      </w:r>
      <w:r w:rsidRPr="00C4228E">
        <w:rPr>
          <w:rFonts w:asciiTheme="minorHAnsi" w:hAnsiTheme="minorHAnsi" w:cstheme="minorHAnsi"/>
          <w:color w:val="auto"/>
          <w:sz w:val="22"/>
          <w:szCs w:val="22"/>
        </w:rPr>
        <w:t>a</w:t>
      </w:r>
      <w:r>
        <w:rPr>
          <w:rFonts w:asciiTheme="minorHAnsi" w:hAnsiTheme="minorHAnsi" w:cstheme="minorHAnsi"/>
          <w:color w:val="auto"/>
          <w:sz w:val="22"/>
          <w:szCs w:val="22"/>
        </w:rPr>
        <w:t>re</w:t>
      </w:r>
      <w:r w:rsidRPr="00C4228E">
        <w:rPr>
          <w:rFonts w:asciiTheme="minorHAnsi" w:hAnsiTheme="minorHAnsi" w:cstheme="minorHAnsi"/>
          <w:color w:val="auto"/>
          <w:sz w:val="22"/>
          <w:szCs w:val="22"/>
        </w:rPr>
        <w:t xml:space="preserve"> contract position</w:t>
      </w:r>
      <w:r>
        <w:rPr>
          <w:rFonts w:asciiTheme="minorHAnsi" w:hAnsiTheme="minorHAnsi" w:cstheme="minorHAnsi"/>
          <w:color w:val="auto"/>
          <w:sz w:val="22"/>
          <w:szCs w:val="22"/>
        </w:rPr>
        <w:t>s</w:t>
      </w:r>
      <w:r w:rsidRPr="00C4228E">
        <w:rPr>
          <w:rFonts w:asciiTheme="minorHAnsi" w:hAnsiTheme="minorHAnsi" w:cstheme="minorHAnsi"/>
          <w:color w:val="auto"/>
          <w:sz w:val="22"/>
          <w:szCs w:val="22"/>
        </w:rPr>
        <w:t xml:space="preserve"> in line with funding. The </w:t>
      </w:r>
      <w:r>
        <w:rPr>
          <w:rFonts w:asciiTheme="minorHAnsi" w:hAnsiTheme="minorHAnsi" w:cstheme="minorHAnsi"/>
          <w:color w:val="auto"/>
          <w:sz w:val="22"/>
          <w:szCs w:val="22"/>
        </w:rPr>
        <w:t>O</w:t>
      </w:r>
      <w:r w:rsidRPr="00C4228E">
        <w:rPr>
          <w:rFonts w:asciiTheme="minorHAnsi" w:hAnsiTheme="minorHAnsi" w:cstheme="minorHAnsi"/>
          <w:color w:val="auto"/>
          <w:sz w:val="22"/>
          <w:szCs w:val="22"/>
        </w:rPr>
        <w:t xml:space="preserve">rganisation offers a </w:t>
      </w:r>
      <w:r>
        <w:rPr>
          <w:rFonts w:asciiTheme="minorHAnsi" w:hAnsiTheme="minorHAnsi" w:cstheme="minorHAnsi"/>
          <w:color w:val="auto"/>
          <w:sz w:val="22"/>
          <w:szCs w:val="22"/>
        </w:rPr>
        <w:t xml:space="preserve">market-related </w:t>
      </w:r>
      <w:r w:rsidRPr="00C4228E">
        <w:rPr>
          <w:rFonts w:asciiTheme="minorHAnsi" w:hAnsiTheme="minorHAnsi" w:cstheme="minorHAnsi"/>
          <w:color w:val="auto"/>
          <w:sz w:val="22"/>
          <w:szCs w:val="22"/>
        </w:rPr>
        <w:t xml:space="preserve">package. </w:t>
      </w:r>
    </w:p>
    <w:p w14:paraId="0F4D0D13" w14:textId="77777777" w:rsidR="005041DB" w:rsidRDefault="005041DB" w:rsidP="0015473F">
      <w:pPr>
        <w:pStyle w:val="Default"/>
        <w:rPr>
          <w:rFonts w:asciiTheme="minorHAnsi" w:hAnsiTheme="minorHAnsi" w:cstheme="minorHAnsi"/>
          <w:color w:val="auto"/>
          <w:sz w:val="22"/>
          <w:szCs w:val="22"/>
        </w:rPr>
      </w:pPr>
    </w:p>
    <w:p w14:paraId="19FB55A4" w14:textId="77777777" w:rsidR="005041DB" w:rsidRPr="005142A6" w:rsidRDefault="005041DB" w:rsidP="0015473F">
      <w:pPr>
        <w:pStyle w:val="Default"/>
        <w:rPr>
          <w:rFonts w:asciiTheme="minorHAnsi" w:hAnsiTheme="minorHAnsi" w:cstheme="minorHAnsi"/>
          <w:b/>
          <w:bCs/>
          <w:color w:val="auto"/>
          <w:sz w:val="22"/>
          <w:szCs w:val="22"/>
        </w:rPr>
      </w:pPr>
      <w:r w:rsidRPr="005142A6">
        <w:rPr>
          <w:rFonts w:asciiTheme="minorHAnsi" w:hAnsiTheme="minorHAnsi" w:cstheme="minorHAnsi"/>
          <w:b/>
          <w:bCs/>
          <w:color w:val="auto"/>
          <w:sz w:val="22"/>
          <w:szCs w:val="22"/>
        </w:rPr>
        <w:t xml:space="preserve">POSITION TITLE: ASSET OFFICER </w:t>
      </w:r>
    </w:p>
    <w:p w14:paraId="5A112FD8" w14:textId="77777777" w:rsidR="005041DB" w:rsidRPr="0015473F" w:rsidRDefault="005041DB" w:rsidP="0015473F">
      <w:pPr>
        <w:pStyle w:val="Default"/>
        <w:rPr>
          <w:rFonts w:asciiTheme="minorHAnsi" w:hAnsiTheme="minorHAnsi" w:cstheme="minorHAnsi"/>
          <w:color w:val="auto"/>
          <w:sz w:val="22"/>
          <w:szCs w:val="22"/>
        </w:rPr>
      </w:pPr>
      <w:r w:rsidRPr="0015473F">
        <w:rPr>
          <w:rFonts w:asciiTheme="minorHAnsi" w:hAnsiTheme="minorHAnsi" w:cstheme="minorHAnsi"/>
          <w:b/>
          <w:bCs/>
          <w:color w:val="auto"/>
          <w:sz w:val="22"/>
          <w:szCs w:val="22"/>
        </w:rPr>
        <w:t xml:space="preserve">Location: </w:t>
      </w:r>
      <w:r w:rsidRPr="0015473F">
        <w:rPr>
          <w:rFonts w:asciiTheme="minorHAnsi" w:hAnsiTheme="minorHAnsi" w:cstheme="minorHAnsi"/>
          <w:color w:val="auto"/>
          <w:sz w:val="22"/>
          <w:szCs w:val="22"/>
        </w:rPr>
        <w:t xml:space="preserve">eThekwini District </w:t>
      </w:r>
    </w:p>
    <w:p w14:paraId="6065654E" w14:textId="77777777" w:rsidR="005041DB" w:rsidRPr="0015473F" w:rsidRDefault="005041DB" w:rsidP="0015473F">
      <w:pPr>
        <w:pStyle w:val="Default"/>
        <w:rPr>
          <w:rFonts w:asciiTheme="minorHAnsi" w:hAnsiTheme="minorHAnsi" w:cstheme="minorHAnsi"/>
          <w:color w:val="auto"/>
          <w:sz w:val="22"/>
          <w:szCs w:val="22"/>
        </w:rPr>
      </w:pPr>
      <w:r w:rsidRPr="0015473F">
        <w:rPr>
          <w:rFonts w:asciiTheme="minorHAnsi" w:hAnsiTheme="minorHAnsi" w:cstheme="minorHAnsi"/>
          <w:b/>
          <w:bCs/>
          <w:color w:val="auto"/>
          <w:sz w:val="22"/>
          <w:szCs w:val="22"/>
        </w:rPr>
        <w:t xml:space="preserve">Purpose of the position </w:t>
      </w:r>
    </w:p>
    <w:p w14:paraId="2CEC5A7F" w14:textId="77777777" w:rsidR="005041DB" w:rsidRPr="0015473F" w:rsidRDefault="005041DB" w:rsidP="0015473F">
      <w:pPr>
        <w:pStyle w:val="Default"/>
        <w:jc w:val="both"/>
        <w:rPr>
          <w:rFonts w:asciiTheme="minorHAnsi" w:hAnsiTheme="minorHAnsi" w:cstheme="minorHAnsi"/>
          <w:color w:val="auto"/>
          <w:sz w:val="22"/>
          <w:szCs w:val="22"/>
        </w:rPr>
      </w:pPr>
      <w:r w:rsidRPr="0015473F">
        <w:rPr>
          <w:rFonts w:asciiTheme="minorHAnsi" w:hAnsiTheme="minorHAnsi" w:cstheme="minorHAnsi"/>
          <w:color w:val="auto"/>
          <w:sz w:val="22"/>
          <w:szCs w:val="22"/>
        </w:rPr>
        <w:t xml:space="preserve">The asset officer plays a key supporting role in ensuring fixed assets owned, leased or rented by the Organization are maintained at a high standard. To manage assets linked to a large organization the incumbent will maintain an accurate inventory to track assets. The ideal candidate will have practical experience in the asset management and the associated administrative processes. The position will collaborate closely with the procurement officers to ensure that assets are logged accurately. (This is a contract position renewable based on funding) </w:t>
      </w:r>
    </w:p>
    <w:p w14:paraId="025888F7" w14:textId="77777777" w:rsidR="005041DB" w:rsidRPr="0015473F" w:rsidRDefault="005041DB" w:rsidP="0015473F">
      <w:pPr>
        <w:pStyle w:val="Default"/>
        <w:rPr>
          <w:rFonts w:asciiTheme="minorHAnsi" w:hAnsiTheme="minorHAnsi" w:cstheme="minorHAnsi"/>
          <w:color w:val="auto"/>
          <w:sz w:val="22"/>
          <w:szCs w:val="22"/>
        </w:rPr>
      </w:pPr>
      <w:r w:rsidRPr="0015473F">
        <w:rPr>
          <w:rFonts w:asciiTheme="minorHAnsi" w:hAnsiTheme="minorHAnsi" w:cstheme="minorHAnsi"/>
          <w:b/>
          <w:bCs/>
          <w:color w:val="auto"/>
          <w:sz w:val="22"/>
          <w:szCs w:val="22"/>
        </w:rPr>
        <w:t xml:space="preserve">Main job tasks, duties and responsibilities </w:t>
      </w:r>
    </w:p>
    <w:p w14:paraId="198B2281" w14:textId="77777777" w:rsidR="005041DB" w:rsidRPr="0015473F" w:rsidRDefault="005041DB" w:rsidP="005041DB">
      <w:pPr>
        <w:pStyle w:val="Default"/>
        <w:numPr>
          <w:ilvl w:val="0"/>
          <w:numId w:val="2"/>
        </w:numPr>
        <w:ind w:left="360"/>
        <w:rPr>
          <w:rFonts w:asciiTheme="minorHAnsi" w:hAnsiTheme="minorHAnsi" w:cstheme="minorHAnsi"/>
          <w:color w:val="auto"/>
          <w:sz w:val="22"/>
          <w:szCs w:val="22"/>
        </w:rPr>
      </w:pPr>
      <w:r w:rsidRPr="0015473F">
        <w:rPr>
          <w:rFonts w:asciiTheme="minorHAnsi" w:hAnsiTheme="minorHAnsi" w:cstheme="minorHAnsi"/>
          <w:color w:val="auto"/>
          <w:sz w:val="22"/>
          <w:szCs w:val="22"/>
        </w:rPr>
        <w:t xml:space="preserve">Maintenance of the asset register - regular review of Asset Register for purchased assets </w:t>
      </w:r>
    </w:p>
    <w:p w14:paraId="09B7803E" w14:textId="77777777" w:rsidR="005041DB" w:rsidRPr="0015473F" w:rsidRDefault="005041DB" w:rsidP="005041DB">
      <w:pPr>
        <w:pStyle w:val="Default"/>
        <w:numPr>
          <w:ilvl w:val="0"/>
          <w:numId w:val="2"/>
        </w:numPr>
        <w:ind w:left="360"/>
        <w:rPr>
          <w:rFonts w:asciiTheme="minorHAnsi" w:hAnsiTheme="minorHAnsi" w:cstheme="minorHAnsi"/>
          <w:color w:val="auto"/>
          <w:sz w:val="22"/>
          <w:szCs w:val="22"/>
        </w:rPr>
      </w:pPr>
      <w:r w:rsidRPr="0015473F">
        <w:rPr>
          <w:rFonts w:asciiTheme="minorHAnsi" w:hAnsiTheme="minorHAnsi" w:cstheme="minorHAnsi"/>
          <w:color w:val="auto"/>
          <w:sz w:val="22"/>
          <w:szCs w:val="22"/>
        </w:rPr>
        <w:t xml:space="preserve">Update and recording of all purchased assets on the assets register </w:t>
      </w:r>
    </w:p>
    <w:p w14:paraId="5FBF78AD" w14:textId="77777777" w:rsidR="005041DB" w:rsidRPr="0015473F" w:rsidRDefault="005041DB" w:rsidP="005041DB">
      <w:pPr>
        <w:pStyle w:val="Default"/>
        <w:numPr>
          <w:ilvl w:val="0"/>
          <w:numId w:val="2"/>
        </w:numPr>
        <w:ind w:left="360"/>
        <w:rPr>
          <w:rFonts w:asciiTheme="minorHAnsi" w:hAnsiTheme="minorHAnsi" w:cstheme="minorHAnsi"/>
          <w:color w:val="auto"/>
          <w:sz w:val="22"/>
          <w:szCs w:val="22"/>
        </w:rPr>
      </w:pPr>
      <w:r w:rsidRPr="0015473F">
        <w:rPr>
          <w:rFonts w:asciiTheme="minorHAnsi" w:hAnsiTheme="minorHAnsi" w:cstheme="minorHAnsi"/>
          <w:color w:val="auto"/>
          <w:sz w:val="22"/>
          <w:szCs w:val="22"/>
        </w:rPr>
        <w:t xml:space="preserve">Asset management - ensure national distribution of assets with tracking, delivery and acknowledgment of asset transfer </w:t>
      </w:r>
    </w:p>
    <w:p w14:paraId="4F8580DA" w14:textId="77777777" w:rsidR="005041DB" w:rsidRPr="0015473F" w:rsidRDefault="005041DB" w:rsidP="005041DB">
      <w:pPr>
        <w:pStyle w:val="Default"/>
        <w:numPr>
          <w:ilvl w:val="0"/>
          <w:numId w:val="2"/>
        </w:numPr>
        <w:ind w:left="360"/>
        <w:rPr>
          <w:rFonts w:asciiTheme="minorHAnsi" w:hAnsiTheme="minorHAnsi" w:cstheme="minorHAnsi"/>
          <w:color w:val="auto"/>
          <w:sz w:val="22"/>
          <w:szCs w:val="22"/>
        </w:rPr>
      </w:pPr>
      <w:r w:rsidRPr="0015473F">
        <w:rPr>
          <w:rFonts w:asciiTheme="minorHAnsi" w:hAnsiTheme="minorHAnsi" w:cstheme="minorHAnsi"/>
          <w:color w:val="auto"/>
          <w:sz w:val="22"/>
          <w:szCs w:val="22"/>
        </w:rPr>
        <w:t xml:space="preserve">Ensure stewardship of mobile phones, SIM cards, dongles and 3G cards </w:t>
      </w:r>
    </w:p>
    <w:p w14:paraId="4FAD1CA3" w14:textId="77777777" w:rsidR="005041DB" w:rsidRPr="0015473F" w:rsidRDefault="005041DB" w:rsidP="005041DB">
      <w:pPr>
        <w:pStyle w:val="Default"/>
        <w:numPr>
          <w:ilvl w:val="0"/>
          <w:numId w:val="2"/>
        </w:numPr>
        <w:ind w:left="360"/>
        <w:rPr>
          <w:rFonts w:asciiTheme="minorHAnsi" w:hAnsiTheme="minorHAnsi" w:cstheme="minorHAnsi"/>
          <w:color w:val="auto"/>
          <w:sz w:val="22"/>
          <w:szCs w:val="22"/>
        </w:rPr>
      </w:pPr>
      <w:r w:rsidRPr="0015473F">
        <w:rPr>
          <w:rFonts w:asciiTheme="minorHAnsi" w:hAnsiTheme="minorHAnsi" w:cstheme="minorHAnsi"/>
          <w:color w:val="auto"/>
          <w:sz w:val="22"/>
          <w:szCs w:val="22"/>
        </w:rPr>
        <w:t xml:space="preserve">Coordinate, log and store returned assets </w:t>
      </w:r>
    </w:p>
    <w:p w14:paraId="3F307334" w14:textId="77777777" w:rsidR="005041DB" w:rsidRPr="0015473F" w:rsidRDefault="005041DB" w:rsidP="005041DB">
      <w:pPr>
        <w:pStyle w:val="Default"/>
        <w:numPr>
          <w:ilvl w:val="0"/>
          <w:numId w:val="2"/>
        </w:numPr>
        <w:ind w:left="360"/>
        <w:rPr>
          <w:rFonts w:asciiTheme="minorHAnsi" w:hAnsiTheme="minorHAnsi" w:cstheme="minorHAnsi"/>
          <w:color w:val="auto"/>
          <w:sz w:val="22"/>
          <w:szCs w:val="22"/>
        </w:rPr>
      </w:pPr>
      <w:r w:rsidRPr="0015473F">
        <w:rPr>
          <w:rFonts w:asciiTheme="minorHAnsi" w:hAnsiTheme="minorHAnsi" w:cstheme="minorHAnsi"/>
          <w:color w:val="auto"/>
          <w:sz w:val="22"/>
          <w:szCs w:val="22"/>
        </w:rPr>
        <w:t xml:space="preserve">Coordinate and collaborate asset purchase orders with procurement team </w:t>
      </w:r>
    </w:p>
    <w:p w14:paraId="40C07180" w14:textId="77777777" w:rsidR="005041DB" w:rsidRPr="0015473F" w:rsidRDefault="005041DB" w:rsidP="005041DB">
      <w:pPr>
        <w:pStyle w:val="Default"/>
        <w:numPr>
          <w:ilvl w:val="0"/>
          <w:numId w:val="2"/>
        </w:numPr>
        <w:ind w:left="360"/>
        <w:rPr>
          <w:rFonts w:asciiTheme="minorHAnsi" w:hAnsiTheme="minorHAnsi" w:cstheme="minorHAnsi"/>
          <w:color w:val="auto"/>
          <w:sz w:val="22"/>
          <w:szCs w:val="22"/>
        </w:rPr>
      </w:pPr>
      <w:r w:rsidRPr="0015473F">
        <w:rPr>
          <w:rFonts w:asciiTheme="minorHAnsi" w:hAnsiTheme="minorHAnsi" w:cstheme="minorHAnsi"/>
          <w:color w:val="auto"/>
          <w:sz w:val="22"/>
          <w:szCs w:val="22"/>
        </w:rPr>
        <w:t xml:space="preserve">Record keeping - track and provide timeous alerts on office lease or renewals </w:t>
      </w:r>
    </w:p>
    <w:p w14:paraId="31CF0CA6" w14:textId="77777777" w:rsidR="005041DB" w:rsidRPr="0015473F" w:rsidRDefault="005041DB" w:rsidP="005041DB">
      <w:pPr>
        <w:pStyle w:val="Default"/>
        <w:numPr>
          <w:ilvl w:val="0"/>
          <w:numId w:val="2"/>
        </w:numPr>
        <w:ind w:left="360"/>
        <w:rPr>
          <w:rFonts w:asciiTheme="minorHAnsi" w:hAnsiTheme="minorHAnsi" w:cstheme="minorHAnsi"/>
          <w:color w:val="auto"/>
          <w:sz w:val="22"/>
          <w:szCs w:val="22"/>
        </w:rPr>
      </w:pPr>
      <w:r w:rsidRPr="0015473F">
        <w:rPr>
          <w:rFonts w:asciiTheme="minorHAnsi" w:hAnsiTheme="minorHAnsi" w:cstheme="minorHAnsi"/>
          <w:color w:val="auto"/>
          <w:sz w:val="22"/>
          <w:szCs w:val="22"/>
        </w:rPr>
        <w:t xml:space="preserve">Meticulous filing of asset related documents </w:t>
      </w:r>
    </w:p>
    <w:p w14:paraId="6F250B47" w14:textId="77777777" w:rsidR="005041DB" w:rsidRPr="0015473F" w:rsidRDefault="005041DB" w:rsidP="005041DB">
      <w:pPr>
        <w:pStyle w:val="Default"/>
        <w:numPr>
          <w:ilvl w:val="0"/>
          <w:numId w:val="2"/>
        </w:numPr>
        <w:ind w:left="360"/>
        <w:rPr>
          <w:rFonts w:asciiTheme="minorHAnsi" w:hAnsiTheme="minorHAnsi" w:cstheme="minorHAnsi"/>
          <w:color w:val="auto"/>
          <w:sz w:val="22"/>
          <w:szCs w:val="22"/>
        </w:rPr>
      </w:pPr>
      <w:r w:rsidRPr="0015473F">
        <w:rPr>
          <w:rFonts w:asciiTheme="minorHAnsi" w:hAnsiTheme="minorHAnsi" w:cstheme="minorHAnsi"/>
          <w:color w:val="auto"/>
          <w:sz w:val="22"/>
          <w:szCs w:val="22"/>
        </w:rPr>
        <w:t xml:space="preserve">Prepare audit documents </w:t>
      </w:r>
    </w:p>
    <w:p w14:paraId="7B2E8DDD" w14:textId="77777777" w:rsidR="005041DB" w:rsidRPr="0015473F" w:rsidRDefault="005041DB" w:rsidP="005041DB">
      <w:pPr>
        <w:pStyle w:val="Default"/>
        <w:numPr>
          <w:ilvl w:val="0"/>
          <w:numId w:val="2"/>
        </w:numPr>
        <w:ind w:left="360"/>
        <w:rPr>
          <w:rFonts w:asciiTheme="minorHAnsi" w:hAnsiTheme="minorHAnsi" w:cstheme="minorHAnsi"/>
          <w:color w:val="auto"/>
          <w:sz w:val="22"/>
          <w:szCs w:val="22"/>
        </w:rPr>
      </w:pPr>
      <w:r w:rsidRPr="0015473F">
        <w:rPr>
          <w:rFonts w:asciiTheme="minorHAnsi" w:hAnsiTheme="minorHAnsi" w:cstheme="minorHAnsi"/>
          <w:color w:val="auto"/>
          <w:sz w:val="22"/>
          <w:szCs w:val="22"/>
        </w:rPr>
        <w:t xml:space="preserve">Support the senior assets officer with National asset verification and audits </w:t>
      </w:r>
    </w:p>
    <w:p w14:paraId="440546DA" w14:textId="77777777" w:rsidR="005041DB" w:rsidRPr="0015473F" w:rsidRDefault="005041DB" w:rsidP="0015473F">
      <w:pPr>
        <w:pStyle w:val="Default"/>
        <w:rPr>
          <w:rFonts w:asciiTheme="minorHAnsi" w:hAnsiTheme="minorHAnsi" w:cstheme="minorHAnsi"/>
          <w:b/>
          <w:bCs/>
          <w:color w:val="auto"/>
          <w:sz w:val="22"/>
          <w:szCs w:val="22"/>
        </w:rPr>
      </w:pPr>
      <w:r w:rsidRPr="0015473F">
        <w:rPr>
          <w:rFonts w:asciiTheme="minorHAnsi" w:hAnsiTheme="minorHAnsi" w:cstheme="minorHAnsi"/>
          <w:b/>
          <w:bCs/>
          <w:color w:val="auto"/>
          <w:sz w:val="22"/>
          <w:szCs w:val="22"/>
        </w:rPr>
        <w:t>Education and experience</w:t>
      </w:r>
    </w:p>
    <w:p w14:paraId="197C04DF" w14:textId="48F3BA14" w:rsidR="005041DB" w:rsidRPr="0015473F" w:rsidRDefault="005041DB" w:rsidP="005041DB">
      <w:pPr>
        <w:pStyle w:val="Default"/>
        <w:numPr>
          <w:ilvl w:val="0"/>
          <w:numId w:val="3"/>
        </w:numPr>
        <w:ind w:left="357" w:hanging="357"/>
        <w:rPr>
          <w:rFonts w:asciiTheme="minorHAnsi" w:hAnsiTheme="minorHAnsi" w:cstheme="minorHAnsi"/>
          <w:b/>
          <w:bCs/>
          <w:color w:val="auto"/>
          <w:sz w:val="22"/>
          <w:szCs w:val="22"/>
        </w:rPr>
      </w:pPr>
      <w:r w:rsidRPr="0015473F">
        <w:rPr>
          <w:rFonts w:asciiTheme="minorHAnsi" w:hAnsiTheme="minorHAnsi" w:cstheme="minorHAnsi"/>
          <w:color w:val="auto"/>
          <w:sz w:val="22"/>
          <w:szCs w:val="22"/>
        </w:rPr>
        <w:t xml:space="preserve">Grade 12/Matric </w:t>
      </w:r>
    </w:p>
    <w:p w14:paraId="45D39329" w14:textId="77777777" w:rsidR="005041DB" w:rsidRPr="0015473F" w:rsidRDefault="005041DB" w:rsidP="005041DB">
      <w:pPr>
        <w:numPr>
          <w:ilvl w:val="0"/>
          <w:numId w:val="3"/>
        </w:numPr>
        <w:autoSpaceDE w:val="0"/>
        <w:autoSpaceDN w:val="0"/>
        <w:adjustRightInd w:val="0"/>
        <w:ind w:left="357" w:hanging="357"/>
        <w:rPr>
          <w:rFonts w:cstheme="minorHAnsi"/>
        </w:rPr>
      </w:pPr>
      <w:r w:rsidRPr="0015473F">
        <w:rPr>
          <w:rFonts w:cstheme="minorHAnsi"/>
        </w:rPr>
        <w:t xml:space="preserve">National Diploma in accounting or business-related field with accounting as a major or equivalent qualification; or </w:t>
      </w:r>
    </w:p>
    <w:p w14:paraId="60C175EB" w14:textId="77777777" w:rsidR="005041DB" w:rsidRPr="0015473F" w:rsidRDefault="005041DB" w:rsidP="005041DB">
      <w:pPr>
        <w:numPr>
          <w:ilvl w:val="0"/>
          <w:numId w:val="3"/>
        </w:numPr>
        <w:autoSpaceDE w:val="0"/>
        <w:autoSpaceDN w:val="0"/>
        <w:adjustRightInd w:val="0"/>
        <w:ind w:left="357" w:hanging="357"/>
        <w:rPr>
          <w:rFonts w:cstheme="minorHAnsi"/>
        </w:rPr>
      </w:pPr>
      <w:r w:rsidRPr="0015473F">
        <w:rPr>
          <w:rFonts w:cstheme="minorHAnsi"/>
        </w:rPr>
        <w:t xml:space="preserve">1 to 2 years related experience and/or training; or equivalent combination of education and experience </w:t>
      </w:r>
    </w:p>
    <w:p w14:paraId="78D59308" w14:textId="77777777" w:rsidR="005041DB" w:rsidRPr="0015473F" w:rsidRDefault="005041DB" w:rsidP="005041DB">
      <w:pPr>
        <w:numPr>
          <w:ilvl w:val="0"/>
          <w:numId w:val="3"/>
        </w:numPr>
        <w:autoSpaceDE w:val="0"/>
        <w:autoSpaceDN w:val="0"/>
        <w:adjustRightInd w:val="0"/>
        <w:ind w:left="357" w:hanging="357"/>
        <w:rPr>
          <w:rFonts w:cstheme="minorHAnsi"/>
        </w:rPr>
      </w:pPr>
      <w:r w:rsidRPr="0015473F">
        <w:rPr>
          <w:rFonts w:cstheme="minorHAnsi"/>
        </w:rPr>
        <w:t xml:space="preserve">3 years relevant experience in accounting and/or auditing </w:t>
      </w:r>
    </w:p>
    <w:p w14:paraId="347691DE" w14:textId="79D653E5" w:rsidR="005041DB" w:rsidRPr="0015473F" w:rsidRDefault="005041DB" w:rsidP="005041DB">
      <w:pPr>
        <w:numPr>
          <w:ilvl w:val="0"/>
          <w:numId w:val="3"/>
        </w:numPr>
        <w:autoSpaceDE w:val="0"/>
        <w:autoSpaceDN w:val="0"/>
        <w:adjustRightInd w:val="0"/>
        <w:ind w:left="357" w:hanging="357"/>
        <w:rPr>
          <w:rFonts w:cstheme="minorHAnsi"/>
        </w:rPr>
      </w:pPr>
      <w:r w:rsidRPr="0015473F">
        <w:rPr>
          <w:rFonts w:cstheme="minorHAnsi"/>
        </w:rPr>
        <w:t xml:space="preserve">Fraxion/SAP experience </w:t>
      </w:r>
    </w:p>
    <w:p w14:paraId="43C6C425" w14:textId="77777777" w:rsidR="005041DB" w:rsidRPr="0015473F" w:rsidRDefault="005041DB" w:rsidP="005041DB">
      <w:pPr>
        <w:numPr>
          <w:ilvl w:val="0"/>
          <w:numId w:val="3"/>
        </w:numPr>
        <w:autoSpaceDE w:val="0"/>
        <w:autoSpaceDN w:val="0"/>
        <w:adjustRightInd w:val="0"/>
        <w:ind w:left="357" w:hanging="357"/>
        <w:rPr>
          <w:rFonts w:cstheme="minorHAnsi"/>
        </w:rPr>
      </w:pPr>
      <w:r w:rsidRPr="0015473F">
        <w:rPr>
          <w:rFonts w:cstheme="minorHAnsi"/>
        </w:rPr>
        <w:t xml:space="preserve">Computer literacy - MS Office package </w:t>
      </w:r>
    </w:p>
    <w:p w14:paraId="3B5F98C2" w14:textId="7CAB7D31" w:rsidR="005041DB" w:rsidRPr="0015473F" w:rsidRDefault="005041DB" w:rsidP="005041DB">
      <w:pPr>
        <w:numPr>
          <w:ilvl w:val="0"/>
          <w:numId w:val="3"/>
        </w:numPr>
        <w:autoSpaceDE w:val="0"/>
        <w:autoSpaceDN w:val="0"/>
        <w:adjustRightInd w:val="0"/>
        <w:ind w:left="357" w:hanging="357"/>
        <w:rPr>
          <w:rFonts w:cstheme="minorHAnsi"/>
        </w:rPr>
      </w:pPr>
      <w:r w:rsidRPr="0015473F">
        <w:rPr>
          <w:rFonts w:cstheme="minorHAnsi"/>
        </w:rPr>
        <w:t xml:space="preserve">Fluency in English and </w:t>
      </w:r>
      <w:r w:rsidR="00F42F30">
        <w:rPr>
          <w:rFonts w:cstheme="minorHAnsi"/>
        </w:rPr>
        <w:t>isi</w:t>
      </w:r>
      <w:r w:rsidRPr="0015473F">
        <w:rPr>
          <w:rFonts w:cstheme="minorHAnsi"/>
        </w:rPr>
        <w:t xml:space="preserve">Zulu </w:t>
      </w:r>
    </w:p>
    <w:p w14:paraId="5D7411BB" w14:textId="77777777" w:rsidR="005041DB" w:rsidRPr="0015473F" w:rsidRDefault="005041DB" w:rsidP="005041DB">
      <w:pPr>
        <w:numPr>
          <w:ilvl w:val="0"/>
          <w:numId w:val="3"/>
        </w:numPr>
        <w:autoSpaceDE w:val="0"/>
        <w:autoSpaceDN w:val="0"/>
        <w:adjustRightInd w:val="0"/>
        <w:ind w:left="357" w:hanging="357"/>
        <w:rPr>
          <w:rFonts w:cstheme="minorHAnsi"/>
        </w:rPr>
      </w:pPr>
      <w:r w:rsidRPr="0015473F">
        <w:rPr>
          <w:rFonts w:cstheme="minorHAnsi"/>
        </w:rPr>
        <w:t xml:space="preserve">Valid Code 08 driver's license </w:t>
      </w:r>
    </w:p>
    <w:p w14:paraId="48D9292C" w14:textId="77777777" w:rsidR="005041DB" w:rsidRPr="0015473F" w:rsidRDefault="005041DB" w:rsidP="005041DB">
      <w:pPr>
        <w:numPr>
          <w:ilvl w:val="0"/>
          <w:numId w:val="3"/>
        </w:numPr>
        <w:autoSpaceDE w:val="0"/>
        <w:autoSpaceDN w:val="0"/>
        <w:adjustRightInd w:val="0"/>
        <w:ind w:left="357" w:hanging="357"/>
        <w:rPr>
          <w:rFonts w:cstheme="minorHAnsi"/>
        </w:rPr>
      </w:pPr>
      <w:r w:rsidRPr="0015473F">
        <w:rPr>
          <w:rFonts w:cstheme="minorHAnsi"/>
        </w:rPr>
        <w:t xml:space="preserve">Clear criminal record </w:t>
      </w:r>
    </w:p>
    <w:p w14:paraId="4E0D4896" w14:textId="77777777" w:rsidR="005041DB" w:rsidRPr="0015473F" w:rsidRDefault="005041DB" w:rsidP="0015473F">
      <w:pPr>
        <w:autoSpaceDE w:val="0"/>
        <w:autoSpaceDN w:val="0"/>
        <w:adjustRightInd w:val="0"/>
        <w:rPr>
          <w:rFonts w:cstheme="minorHAnsi"/>
        </w:rPr>
      </w:pPr>
      <w:r w:rsidRPr="0015473F">
        <w:rPr>
          <w:rFonts w:cstheme="minorHAnsi"/>
          <w:b/>
          <w:bCs/>
        </w:rPr>
        <w:lastRenderedPageBreak/>
        <w:t xml:space="preserve">Key skills and competencies </w:t>
      </w:r>
    </w:p>
    <w:p w14:paraId="6EA686E5" w14:textId="77777777" w:rsidR="005041DB" w:rsidRPr="0015473F" w:rsidRDefault="005041DB" w:rsidP="005041DB">
      <w:pPr>
        <w:pStyle w:val="ListParagraph"/>
        <w:numPr>
          <w:ilvl w:val="0"/>
          <w:numId w:val="4"/>
        </w:numPr>
        <w:autoSpaceDE w:val="0"/>
        <w:autoSpaceDN w:val="0"/>
        <w:adjustRightInd w:val="0"/>
        <w:rPr>
          <w:rFonts w:cstheme="minorHAnsi"/>
        </w:rPr>
      </w:pPr>
      <w:r w:rsidRPr="0015473F">
        <w:rPr>
          <w:rFonts w:cstheme="minorHAnsi"/>
        </w:rPr>
        <w:t xml:space="preserve">Communication skills (written &amp; verbal) </w:t>
      </w:r>
    </w:p>
    <w:p w14:paraId="0591E852" w14:textId="77777777" w:rsidR="005041DB" w:rsidRPr="0015473F" w:rsidRDefault="005041DB" w:rsidP="005041DB">
      <w:pPr>
        <w:pStyle w:val="ListParagraph"/>
        <w:numPr>
          <w:ilvl w:val="0"/>
          <w:numId w:val="4"/>
        </w:numPr>
        <w:autoSpaceDE w:val="0"/>
        <w:autoSpaceDN w:val="0"/>
        <w:adjustRightInd w:val="0"/>
        <w:rPr>
          <w:rFonts w:cstheme="minorHAnsi"/>
        </w:rPr>
      </w:pPr>
      <w:r w:rsidRPr="0015473F">
        <w:rPr>
          <w:rFonts w:cstheme="minorHAnsi"/>
        </w:rPr>
        <w:t xml:space="preserve">Good attention to detail </w:t>
      </w:r>
    </w:p>
    <w:p w14:paraId="498A3F45" w14:textId="77777777" w:rsidR="005041DB" w:rsidRPr="0015473F" w:rsidRDefault="005041DB" w:rsidP="005041DB">
      <w:pPr>
        <w:pStyle w:val="ListParagraph"/>
        <w:numPr>
          <w:ilvl w:val="0"/>
          <w:numId w:val="4"/>
        </w:numPr>
        <w:autoSpaceDE w:val="0"/>
        <w:autoSpaceDN w:val="0"/>
        <w:adjustRightInd w:val="0"/>
        <w:rPr>
          <w:rFonts w:cstheme="minorHAnsi"/>
        </w:rPr>
      </w:pPr>
      <w:r w:rsidRPr="0015473F">
        <w:rPr>
          <w:rFonts w:cstheme="minorHAnsi"/>
        </w:rPr>
        <w:t xml:space="preserve">Very good planning and organising ability </w:t>
      </w:r>
    </w:p>
    <w:p w14:paraId="57AA1DB8" w14:textId="52FD4B25" w:rsidR="005041DB" w:rsidRPr="0015473F" w:rsidRDefault="005041DB" w:rsidP="005041DB">
      <w:pPr>
        <w:pStyle w:val="ListParagraph"/>
        <w:numPr>
          <w:ilvl w:val="0"/>
          <w:numId w:val="4"/>
        </w:numPr>
        <w:autoSpaceDE w:val="0"/>
        <w:autoSpaceDN w:val="0"/>
        <w:adjustRightInd w:val="0"/>
        <w:rPr>
          <w:rFonts w:cstheme="minorHAnsi"/>
        </w:rPr>
      </w:pPr>
      <w:r w:rsidRPr="0015473F">
        <w:rPr>
          <w:rFonts w:cstheme="minorHAnsi"/>
        </w:rPr>
        <w:t xml:space="preserve">People orientated/results driven </w:t>
      </w:r>
    </w:p>
    <w:p w14:paraId="34430C03" w14:textId="77777777" w:rsidR="005041DB" w:rsidRPr="0015473F" w:rsidRDefault="005041DB" w:rsidP="005041DB">
      <w:pPr>
        <w:pStyle w:val="ListParagraph"/>
        <w:numPr>
          <w:ilvl w:val="0"/>
          <w:numId w:val="4"/>
        </w:numPr>
        <w:autoSpaceDE w:val="0"/>
        <w:autoSpaceDN w:val="0"/>
        <w:adjustRightInd w:val="0"/>
        <w:rPr>
          <w:rFonts w:cstheme="minorHAnsi"/>
        </w:rPr>
      </w:pPr>
      <w:r w:rsidRPr="0015473F">
        <w:rPr>
          <w:rFonts w:cstheme="minorHAnsi"/>
        </w:rPr>
        <w:t xml:space="preserve">Very good interpersonal skills </w:t>
      </w:r>
    </w:p>
    <w:p w14:paraId="0B30A5B6" w14:textId="77777777" w:rsidR="005041DB" w:rsidRPr="0015473F" w:rsidRDefault="005041DB" w:rsidP="005041DB">
      <w:pPr>
        <w:pStyle w:val="ListParagraph"/>
        <w:numPr>
          <w:ilvl w:val="0"/>
          <w:numId w:val="4"/>
        </w:numPr>
        <w:autoSpaceDE w:val="0"/>
        <w:autoSpaceDN w:val="0"/>
        <w:adjustRightInd w:val="0"/>
        <w:rPr>
          <w:rFonts w:cstheme="minorHAnsi"/>
        </w:rPr>
      </w:pPr>
      <w:r w:rsidRPr="0015473F">
        <w:rPr>
          <w:rFonts w:cstheme="minorHAnsi"/>
        </w:rPr>
        <w:t xml:space="preserve">Ability to make sound decisions and demonstrate good judgment </w:t>
      </w:r>
    </w:p>
    <w:p w14:paraId="6451E9B1" w14:textId="77777777" w:rsidR="005041DB" w:rsidRPr="0015473F" w:rsidRDefault="005041DB" w:rsidP="005041DB">
      <w:pPr>
        <w:pStyle w:val="ListParagraph"/>
        <w:numPr>
          <w:ilvl w:val="0"/>
          <w:numId w:val="4"/>
        </w:numPr>
        <w:autoSpaceDE w:val="0"/>
        <w:autoSpaceDN w:val="0"/>
        <w:adjustRightInd w:val="0"/>
        <w:rPr>
          <w:rFonts w:cstheme="minorHAnsi"/>
        </w:rPr>
      </w:pPr>
      <w:r w:rsidRPr="0015473F">
        <w:rPr>
          <w:rFonts w:cstheme="minorHAnsi"/>
        </w:rPr>
        <w:t xml:space="preserve">Ability to work under pressure </w:t>
      </w:r>
    </w:p>
    <w:p w14:paraId="357F1C72" w14:textId="77777777" w:rsidR="005041DB" w:rsidRPr="0015473F" w:rsidRDefault="005041DB" w:rsidP="005041DB">
      <w:pPr>
        <w:pStyle w:val="ListParagraph"/>
        <w:numPr>
          <w:ilvl w:val="0"/>
          <w:numId w:val="4"/>
        </w:numPr>
        <w:autoSpaceDE w:val="0"/>
        <w:autoSpaceDN w:val="0"/>
        <w:adjustRightInd w:val="0"/>
        <w:rPr>
          <w:rFonts w:cstheme="minorHAnsi"/>
        </w:rPr>
      </w:pPr>
      <w:r w:rsidRPr="0015473F">
        <w:rPr>
          <w:rFonts w:cstheme="minorHAnsi"/>
        </w:rPr>
        <w:t xml:space="preserve">Quantitative and analytical skills </w:t>
      </w:r>
    </w:p>
    <w:p w14:paraId="6872FF87" w14:textId="77777777" w:rsidR="005041DB" w:rsidRDefault="005041DB" w:rsidP="005041DB">
      <w:pPr>
        <w:pStyle w:val="ListParagraph"/>
        <w:numPr>
          <w:ilvl w:val="0"/>
          <w:numId w:val="4"/>
        </w:numPr>
        <w:autoSpaceDE w:val="0"/>
        <w:autoSpaceDN w:val="0"/>
        <w:adjustRightInd w:val="0"/>
        <w:rPr>
          <w:rFonts w:cstheme="minorHAnsi"/>
        </w:rPr>
      </w:pPr>
      <w:r w:rsidRPr="0015473F">
        <w:rPr>
          <w:rFonts w:cstheme="minorHAnsi"/>
        </w:rPr>
        <w:t xml:space="preserve">Good reporting writing skills </w:t>
      </w:r>
    </w:p>
    <w:p w14:paraId="1EC1CE23" w14:textId="77777777" w:rsidR="005041DB" w:rsidRDefault="005041DB" w:rsidP="005142A6">
      <w:pPr>
        <w:pBdr>
          <w:bottom w:val="double" w:sz="2" w:space="1" w:color="auto"/>
        </w:pBdr>
        <w:autoSpaceDE w:val="0"/>
        <w:autoSpaceDN w:val="0"/>
        <w:adjustRightInd w:val="0"/>
        <w:rPr>
          <w:rFonts w:cstheme="minorHAnsi"/>
        </w:rPr>
      </w:pPr>
    </w:p>
    <w:p w14:paraId="0BFEA0D9" w14:textId="77777777" w:rsidR="005041DB" w:rsidRPr="00085BEA" w:rsidRDefault="005041DB" w:rsidP="00202F0F">
      <w:pPr>
        <w:autoSpaceDE w:val="0"/>
        <w:autoSpaceDN w:val="0"/>
        <w:adjustRightInd w:val="0"/>
        <w:spacing w:before="240"/>
        <w:rPr>
          <w:rFonts w:cstheme="minorHAnsi"/>
          <w:color w:val="000000"/>
        </w:rPr>
      </w:pPr>
      <w:r w:rsidRPr="00085BEA">
        <w:rPr>
          <w:rFonts w:cstheme="minorHAnsi"/>
          <w:b/>
          <w:bCs/>
          <w:color w:val="000000"/>
        </w:rPr>
        <w:t xml:space="preserve">POSITION TITLE: ENROLLED NURSING ASSISTANT </w:t>
      </w:r>
      <w:r>
        <w:rPr>
          <w:rFonts w:cstheme="minorHAnsi"/>
          <w:b/>
          <w:bCs/>
          <w:color w:val="000000"/>
        </w:rPr>
        <w:t>(x 3)</w:t>
      </w:r>
    </w:p>
    <w:p w14:paraId="426D6F3C" w14:textId="77777777" w:rsidR="005041DB" w:rsidRPr="00085BEA" w:rsidRDefault="005041DB" w:rsidP="00085BEA">
      <w:pPr>
        <w:autoSpaceDE w:val="0"/>
        <w:autoSpaceDN w:val="0"/>
        <w:adjustRightInd w:val="0"/>
        <w:rPr>
          <w:rFonts w:cstheme="minorHAnsi"/>
          <w:color w:val="000000"/>
        </w:rPr>
      </w:pPr>
      <w:r w:rsidRPr="00085BEA">
        <w:rPr>
          <w:rFonts w:cstheme="minorHAnsi"/>
          <w:b/>
          <w:bCs/>
          <w:color w:val="000000"/>
        </w:rPr>
        <w:t>Location:</w:t>
      </w:r>
      <w:r w:rsidRPr="00085BEA">
        <w:rPr>
          <w:rFonts w:cstheme="minorHAnsi"/>
          <w:color w:val="000000"/>
        </w:rPr>
        <w:t xml:space="preserve"> eThekwini District </w:t>
      </w:r>
    </w:p>
    <w:p w14:paraId="7B5138CB" w14:textId="77777777" w:rsidR="005041DB" w:rsidRPr="00085BEA" w:rsidRDefault="005041DB" w:rsidP="00085BEA">
      <w:pPr>
        <w:autoSpaceDE w:val="0"/>
        <w:autoSpaceDN w:val="0"/>
        <w:adjustRightInd w:val="0"/>
        <w:rPr>
          <w:rFonts w:cstheme="minorHAnsi"/>
          <w:color w:val="000000"/>
        </w:rPr>
      </w:pPr>
      <w:r w:rsidRPr="00085BEA">
        <w:rPr>
          <w:rFonts w:cstheme="minorHAnsi"/>
          <w:b/>
          <w:bCs/>
          <w:color w:val="000000"/>
        </w:rPr>
        <w:t xml:space="preserve">Purpose of the position </w:t>
      </w:r>
    </w:p>
    <w:p w14:paraId="7DA28B43" w14:textId="7516D1CC" w:rsidR="005041DB" w:rsidRPr="00085BEA" w:rsidRDefault="005041DB" w:rsidP="00085BEA">
      <w:pPr>
        <w:autoSpaceDE w:val="0"/>
        <w:autoSpaceDN w:val="0"/>
        <w:adjustRightInd w:val="0"/>
        <w:jc w:val="both"/>
        <w:rPr>
          <w:rFonts w:cstheme="minorHAnsi"/>
          <w:color w:val="000000"/>
        </w:rPr>
      </w:pPr>
      <w:r w:rsidRPr="00085BEA">
        <w:rPr>
          <w:rFonts w:cstheme="minorHAnsi"/>
          <w:color w:val="000000"/>
        </w:rPr>
        <w:t xml:space="preserve">The purpose of this position is to ensure proper screening, testing, linkage of TB clients to care and support services as well as facilitation of retention to care according to DOH guidelines. The incumbent will also ensure that TB clients are linked to a relevant facility and as well as community services. </w:t>
      </w:r>
      <w:r w:rsidR="00E901B4">
        <w:rPr>
          <w:rFonts w:cstheme="minorHAnsi"/>
          <w:color w:val="000000"/>
        </w:rPr>
        <w:t xml:space="preserve"> </w:t>
      </w:r>
      <w:r w:rsidRPr="00085BEA">
        <w:rPr>
          <w:rFonts w:cstheme="minorHAnsi"/>
          <w:color w:val="000000"/>
        </w:rPr>
        <w:t xml:space="preserve">As per our funding SLA, no employees who are currently working for DOH will be considered </w:t>
      </w:r>
    </w:p>
    <w:p w14:paraId="5FC57F0D" w14:textId="77777777" w:rsidR="005041DB" w:rsidRPr="00085BEA" w:rsidRDefault="005041DB" w:rsidP="00085BEA">
      <w:pPr>
        <w:autoSpaceDE w:val="0"/>
        <w:autoSpaceDN w:val="0"/>
        <w:adjustRightInd w:val="0"/>
        <w:rPr>
          <w:rFonts w:cstheme="minorHAnsi"/>
          <w:color w:val="000000"/>
        </w:rPr>
      </w:pPr>
      <w:r w:rsidRPr="00085BEA">
        <w:rPr>
          <w:rFonts w:cstheme="minorHAnsi"/>
          <w:b/>
          <w:bCs/>
          <w:color w:val="000000"/>
        </w:rPr>
        <w:t xml:space="preserve">Main job tasks, duties and responsibilities </w:t>
      </w:r>
    </w:p>
    <w:p w14:paraId="36A7FD59" w14:textId="77777777" w:rsidR="005041DB" w:rsidRDefault="005041DB" w:rsidP="005041DB">
      <w:pPr>
        <w:pStyle w:val="ListParagraph"/>
        <w:numPr>
          <w:ilvl w:val="0"/>
          <w:numId w:val="5"/>
        </w:numPr>
        <w:autoSpaceDE w:val="0"/>
        <w:autoSpaceDN w:val="0"/>
        <w:adjustRightInd w:val="0"/>
        <w:rPr>
          <w:rFonts w:cstheme="minorHAnsi"/>
          <w:color w:val="000000"/>
        </w:rPr>
      </w:pPr>
      <w:r w:rsidRPr="00085BEA">
        <w:rPr>
          <w:rFonts w:cstheme="minorHAnsi"/>
          <w:color w:val="000000"/>
        </w:rPr>
        <w:t xml:space="preserve">Community outreach TB screening sessions (Workplace, Hotspots, TVETS and Schools) </w:t>
      </w:r>
    </w:p>
    <w:p w14:paraId="65AF2130" w14:textId="77777777" w:rsidR="005041DB" w:rsidRDefault="005041DB" w:rsidP="005041DB">
      <w:pPr>
        <w:pStyle w:val="ListParagraph"/>
        <w:numPr>
          <w:ilvl w:val="0"/>
          <w:numId w:val="5"/>
        </w:numPr>
        <w:autoSpaceDE w:val="0"/>
        <w:autoSpaceDN w:val="0"/>
        <w:adjustRightInd w:val="0"/>
        <w:rPr>
          <w:rFonts w:cstheme="minorHAnsi"/>
          <w:color w:val="000000"/>
        </w:rPr>
      </w:pPr>
      <w:r w:rsidRPr="00085BEA">
        <w:rPr>
          <w:rFonts w:cstheme="minorHAnsi"/>
          <w:color w:val="000000"/>
        </w:rPr>
        <w:t xml:space="preserve">MDR –TB patients Support </w:t>
      </w:r>
    </w:p>
    <w:p w14:paraId="0A9910D2" w14:textId="77777777" w:rsidR="005041DB" w:rsidRDefault="005041DB" w:rsidP="005041DB">
      <w:pPr>
        <w:pStyle w:val="ListParagraph"/>
        <w:numPr>
          <w:ilvl w:val="0"/>
          <w:numId w:val="5"/>
        </w:numPr>
        <w:autoSpaceDE w:val="0"/>
        <w:autoSpaceDN w:val="0"/>
        <w:adjustRightInd w:val="0"/>
        <w:rPr>
          <w:rFonts w:cstheme="minorHAnsi"/>
          <w:color w:val="000000"/>
        </w:rPr>
      </w:pPr>
      <w:r w:rsidRPr="00085BEA">
        <w:rPr>
          <w:rFonts w:cstheme="minorHAnsi"/>
          <w:color w:val="000000"/>
        </w:rPr>
        <w:t xml:space="preserve">TB Contact Tracing/recalling </w:t>
      </w:r>
    </w:p>
    <w:p w14:paraId="2D270EB9" w14:textId="77777777" w:rsidR="005041DB" w:rsidRDefault="005041DB" w:rsidP="005041DB">
      <w:pPr>
        <w:pStyle w:val="ListParagraph"/>
        <w:numPr>
          <w:ilvl w:val="0"/>
          <w:numId w:val="5"/>
        </w:numPr>
        <w:autoSpaceDE w:val="0"/>
        <w:autoSpaceDN w:val="0"/>
        <w:adjustRightInd w:val="0"/>
        <w:rPr>
          <w:rFonts w:cstheme="minorHAnsi"/>
          <w:color w:val="000000"/>
        </w:rPr>
      </w:pPr>
      <w:r w:rsidRPr="00085BEA">
        <w:rPr>
          <w:rFonts w:cstheme="minorHAnsi"/>
          <w:color w:val="000000"/>
        </w:rPr>
        <w:t xml:space="preserve">Defaulter tracing </w:t>
      </w:r>
    </w:p>
    <w:p w14:paraId="4E6C9F28" w14:textId="77777777" w:rsidR="005041DB" w:rsidRDefault="005041DB" w:rsidP="005041DB">
      <w:pPr>
        <w:pStyle w:val="ListParagraph"/>
        <w:numPr>
          <w:ilvl w:val="0"/>
          <w:numId w:val="5"/>
        </w:numPr>
        <w:autoSpaceDE w:val="0"/>
        <w:autoSpaceDN w:val="0"/>
        <w:adjustRightInd w:val="0"/>
        <w:rPr>
          <w:rFonts w:cstheme="minorHAnsi"/>
          <w:color w:val="000000"/>
        </w:rPr>
      </w:pPr>
      <w:r w:rsidRPr="00085BEA">
        <w:rPr>
          <w:rFonts w:cstheme="minorHAnsi"/>
          <w:color w:val="000000"/>
        </w:rPr>
        <w:t xml:space="preserve">Nutritional Support to TB clients </w:t>
      </w:r>
    </w:p>
    <w:p w14:paraId="3822941A" w14:textId="77777777" w:rsidR="005041DB" w:rsidRDefault="005041DB" w:rsidP="005041DB">
      <w:pPr>
        <w:pStyle w:val="ListParagraph"/>
        <w:numPr>
          <w:ilvl w:val="0"/>
          <w:numId w:val="5"/>
        </w:numPr>
        <w:autoSpaceDE w:val="0"/>
        <w:autoSpaceDN w:val="0"/>
        <w:adjustRightInd w:val="0"/>
        <w:rPr>
          <w:rFonts w:cstheme="minorHAnsi"/>
          <w:color w:val="000000"/>
        </w:rPr>
      </w:pPr>
      <w:r w:rsidRPr="00085BEA">
        <w:rPr>
          <w:rFonts w:cstheme="minorHAnsi"/>
          <w:color w:val="000000"/>
        </w:rPr>
        <w:t xml:space="preserve">Household visits and psychosocial support </w:t>
      </w:r>
    </w:p>
    <w:p w14:paraId="219889BB" w14:textId="77777777" w:rsidR="005041DB" w:rsidRDefault="005041DB" w:rsidP="005041DB">
      <w:pPr>
        <w:pStyle w:val="ListParagraph"/>
        <w:numPr>
          <w:ilvl w:val="0"/>
          <w:numId w:val="5"/>
        </w:numPr>
        <w:autoSpaceDE w:val="0"/>
        <w:autoSpaceDN w:val="0"/>
        <w:adjustRightInd w:val="0"/>
        <w:rPr>
          <w:rFonts w:cstheme="minorHAnsi"/>
          <w:color w:val="000000"/>
        </w:rPr>
      </w:pPr>
      <w:r w:rsidRPr="00085BEA">
        <w:rPr>
          <w:rFonts w:cstheme="minorHAnsi"/>
          <w:color w:val="000000"/>
        </w:rPr>
        <w:t xml:space="preserve">Carry out general administration duties </w:t>
      </w:r>
    </w:p>
    <w:p w14:paraId="73E88E11" w14:textId="77777777" w:rsidR="005041DB" w:rsidRPr="00085BEA" w:rsidRDefault="005041DB" w:rsidP="005041DB">
      <w:pPr>
        <w:pStyle w:val="ListParagraph"/>
        <w:numPr>
          <w:ilvl w:val="0"/>
          <w:numId w:val="5"/>
        </w:numPr>
        <w:autoSpaceDE w:val="0"/>
        <w:autoSpaceDN w:val="0"/>
        <w:adjustRightInd w:val="0"/>
        <w:rPr>
          <w:rFonts w:cstheme="minorHAnsi"/>
          <w:color w:val="000000"/>
        </w:rPr>
      </w:pPr>
      <w:r w:rsidRPr="00085BEA">
        <w:rPr>
          <w:rFonts w:cstheme="minorHAnsi"/>
          <w:color w:val="000000"/>
        </w:rPr>
        <w:t xml:space="preserve">Adhoc tasks </w:t>
      </w:r>
    </w:p>
    <w:p w14:paraId="3B9F18CA" w14:textId="77777777" w:rsidR="005041DB" w:rsidRDefault="005041DB" w:rsidP="00085BEA">
      <w:pPr>
        <w:autoSpaceDE w:val="0"/>
        <w:autoSpaceDN w:val="0"/>
        <w:adjustRightInd w:val="0"/>
        <w:rPr>
          <w:rFonts w:cstheme="minorHAnsi"/>
          <w:color w:val="000000"/>
        </w:rPr>
      </w:pPr>
      <w:r w:rsidRPr="00085BEA">
        <w:rPr>
          <w:rFonts w:cstheme="minorHAnsi"/>
          <w:b/>
          <w:bCs/>
          <w:color w:val="000000"/>
        </w:rPr>
        <w:t xml:space="preserve">Education and experience </w:t>
      </w:r>
    </w:p>
    <w:p w14:paraId="6186C589" w14:textId="77777777" w:rsidR="005041DB" w:rsidRDefault="005041DB" w:rsidP="005041DB">
      <w:pPr>
        <w:pStyle w:val="ListParagraph"/>
        <w:numPr>
          <w:ilvl w:val="0"/>
          <w:numId w:val="6"/>
        </w:numPr>
        <w:autoSpaceDE w:val="0"/>
        <w:autoSpaceDN w:val="0"/>
        <w:adjustRightInd w:val="0"/>
        <w:rPr>
          <w:rFonts w:cstheme="minorHAnsi"/>
          <w:color w:val="000000"/>
        </w:rPr>
      </w:pPr>
      <w:r w:rsidRPr="00085BEA">
        <w:rPr>
          <w:rFonts w:cstheme="minorHAnsi"/>
          <w:color w:val="000000"/>
        </w:rPr>
        <w:t>Matric/</w:t>
      </w:r>
      <w:r>
        <w:rPr>
          <w:rFonts w:cstheme="minorHAnsi"/>
          <w:color w:val="000000"/>
        </w:rPr>
        <w:t>G</w:t>
      </w:r>
      <w:r w:rsidRPr="00085BEA">
        <w:rPr>
          <w:rFonts w:cstheme="minorHAnsi"/>
          <w:color w:val="000000"/>
        </w:rPr>
        <w:t xml:space="preserve">rade 12 </w:t>
      </w:r>
    </w:p>
    <w:p w14:paraId="0A5515E7" w14:textId="77777777" w:rsidR="005041DB" w:rsidRDefault="005041DB" w:rsidP="005041DB">
      <w:pPr>
        <w:pStyle w:val="ListParagraph"/>
        <w:numPr>
          <w:ilvl w:val="0"/>
          <w:numId w:val="6"/>
        </w:numPr>
        <w:autoSpaceDE w:val="0"/>
        <w:autoSpaceDN w:val="0"/>
        <w:adjustRightInd w:val="0"/>
        <w:rPr>
          <w:rFonts w:cstheme="minorHAnsi"/>
          <w:color w:val="000000"/>
        </w:rPr>
      </w:pPr>
      <w:r w:rsidRPr="00085BEA">
        <w:rPr>
          <w:rFonts w:cstheme="minorHAnsi"/>
          <w:color w:val="000000"/>
        </w:rPr>
        <w:t xml:space="preserve">Higher Certificate: Auxiliary Nurse or an equivalent qualification as Nursing Auxiliary registered with SANC </w:t>
      </w:r>
    </w:p>
    <w:p w14:paraId="7D35FF6E" w14:textId="77777777" w:rsidR="005041DB" w:rsidRDefault="005041DB" w:rsidP="005041DB">
      <w:pPr>
        <w:pStyle w:val="ListParagraph"/>
        <w:numPr>
          <w:ilvl w:val="0"/>
          <w:numId w:val="6"/>
        </w:numPr>
        <w:autoSpaceDE w:val="0"/>
        <w:autoSpaceDN w:val="0"/>
        <w:adjustRightInd w:val="0"/>
        <w:rPr>
          <w:rFonts w:cstheme="minorHAnsi"/>
          <w:color w:val="000000"/>
        </w:rPr>
      </w:pPr>
      <w:r w:rsidRPr="00085BEA">
        <w:rPr>
          <w:rFonts w:cstheme="minorHAnsi"/>
          <w:color w:val="000000"/>
        </w:rPr>
        <w:lastRenderedPageBreak/>
        <w:t xml:space="preserve">Must have the knowledge of TB &amp; HIV screening and testing services; tracing and linkage coupled with basic TB, HIV and adherence </w:t>
      </w:r>
    </w:p>
    <w:p w14:paraId="1B9507DD" w14:textId="77777777" w:rsidR="005041DB" w:rsidRDefault="005041DB" w:rsidP="005041DB">
      <w:pPr>
        <w:pStyle w:val="ListParagraph"/>
        <w:numPr>
          <w:ilvl w:val="0"/>
          <w:numId w:val="6"/>
        </w:numPr>
        <w:autoSpaceDE w:val="0"/>
        <w:autoSpaceDN w:val="0"/>
        <w:adjustRightInd w:val="0"/>
        <w:rPr>
          <w:rFonts w:cstheme="minorHAnsi"/>
          <w:color w:val="000000"/>
        </w:rPr>
      </w:pPr>
      <w:r w:rsidRPr="00085BEA">
        <w:rPr>
          <w:rFonts w:cstheme="minorHAnsi"/>
          <w:color w:val="000000"/>
        </w:rPr>
        <w:t xml:space="preserve">1 – 2 years working experience within a similar environment or any clinical setting </w:t>
      </w:r>
    </w:p>
    <w:p w14:paraId="3F5B6826" w14:textId="77777777" w:rsidR="005041DB" w:rsidRDefault="005041DB" w:rsidP="005041DB">
      <w:pPr>
        <w:pStyle w:val="ListParagraph"/>
        <w:numPr>
          <w:ilvl w:val="0"/>
          <w:numId w:val="6"/>
        </w:numPr>
        <w:autoSpaceDE w:val="0"/>
        <w:autoSpaceDN w:val="0"/>
        <w:adjustRightInd w:val="0"/>
        <w:rPr>
          <w:rFonts w:cstheme="minorHAnsi"/>
          <w:color w:val="000000"/>
        </w:rPr>
      </w:pPr>
      <w:r w:rsidRPr="00085BEA">
        <w:rPr>
          <w:rFonts w:cstheme="minorHAnsi"/>
          <w:color w:val="000000"/>
        </w:rPr>
        <w:t xml:space="preserve">Experience in working with outreach teams &amp; providing health education </w:t>
      </w:r>
    </w:p>
    <w:p w14:paraId="30B762DB" w14:textId="77777777" w:rsidR="005041DB" w:rsidRDefault="005041DB" w:rsidP="005041DB">
      <w:pPr>
        <w:pStyle w:val="ListParagraph"/>
        <w:numPr>
          <w:ilvl w:val="0"/>
          <w:numId w:val="6"/>
        </w:numPr>
        <w:autoSpaceDE w:val="0"/>
        <w:autoSpaceDN w:val="0"/>
        <w:adjustRightInd w:val="0"/>
        <w:rPr>
          <w:rFonts w:cstheme="minorHAnsi"/>
          <w:color w:val="000000"/>
        </w:rPr>
      </w:pPr>
      <w:r w:rsidRPr="00085BEA">
        <w:rPr>
          <w:rFonts w:cstheme="minorHAnsi"/>
          <w:color w:val="000000"/>
        </w:rPr>
        <w:t xml:space="preserve">A good understanding of referral systems and pathways as well as linkage and retention in care strategies </w:t>
      </w:r>
    </w:p>
    <w:p w14:paraId="0658385D" w14:textId="77777777" w:rsidR="005041DB" w:rsidRDefault="005041DB" w:rsidP="005041DB">
      <w:pPr>
        <w:pStyle w:val="ListParagraph"/>
        <w:numPr>
          <w:ilvl w:val="0"/>
          <w:numId w:val="6"/>
        </w:numPr>
        <w:autoSpaceDE w:val="0"/>
        <w:autoSpaceDN w:val="0"/>
        <w:adjustRightInd w:val="0"/>
        <w:rPr>
          <w:rFonts w:cstheme="minorHAnsi"/>
          <w:color w:val="000000"/>
        </w:rPr>
      </w:pPr>
      <w:r w:rsidRPr="00085BEA">
        <w:rPr>
          <w:rFonts w:cstheme="minorHAnsi"/>
          <w:color w:val="000000"/>
        </w:rPr>
        <w:t xml:space="preserve">Community TB screening will be an advantage </w:t>
      </w:r>
    </w:p>
    <w:p w14:paraId="0177023C" w14:textId="77777777" w:rsidR="005041DB" w:rsidRDefault="005041DB" w:rsidP="005041DB">
      <w:pPr>
        <w:pStyle w:val="ListParagraph"/>
        <w:numPr>
          <w:ilvl w:val="0"/>
          <w:numId w:val="6"/>
        </w:numPr>
        <w:autoSpaceDE w:val="0"/>
        <w:autoSpaceDN w:val="0"/>
        <w:adjustRightInd w:val="0"/>
        <w:rPr>
          <w:rFonts w:cstheme="minorHAnsi"/>
          <w:color w:val="000000"/>
        </w:rPr>
      </w:pPr>
      <w:r w:rsidRPr="00085BEA">
        <w:rPr>
          <w:rFonts w:cstheme="minorHAnsi"/>
          <w:color w:val="000000"/>
        </w:rPr>
        <w:t xml:space="preserve">Computer literacy is essential </w:t>
      </w:r>
    </w:p>
    <w:p w14:paraId="4D9D5EFC" w14:textId="77777777" w:rsidR="005041DB" w:rsidRDefault="005041DB" w:rsidP="005041DB">
      <w:pPr>
        <w:pStyle w:val="ListParagraph"/>
        <w:numPr>
          <w:ilvl w:val="0"/>
          <w:numId w:val="6"/>
        </w:numPr>
        <w:autoSpaceDE w:val="0"/>
        <w:autoSpaceDN w:val="0"/>
        <w:adjustRightInd w:val="0"/>
        <w:rPr>
          <w:rFonts w:cstheme="minorHAnsi"/>
          <w:color w:val="000000"/>
        </w:rPr>
      </w:pPr>
      <w:r w:rsidRPr="00085BEA">
        <w:rPr>
          <w:rFonts w:cstheme="minorHAnsi"/>
          <w:color w:val="000000"/>
        </w:rPr>
        <w:t xml:space="preserve">Fluency in English and isiZulu languages </w:t>
      </w:r>
    </w:p>
    <w:p w14:paraId="2951C350" w14:textId="77777777" w:rsidR="005041DB" w:rsidRPr="00085BEA" w:rsidRDefault="005041DB" w:rsidP="005041DB">
      <w:pPr>
        <w:pStyle w:val="ListParagraph"/>
        <w:numPr>
          <w:ilvl w:val="0"/>
          <w:numId w:val="6"/>
        </w:numPr>
        <w:autoSpaceDE w:val="0"/>
        <w:autoSpaceDN w:val="0"/>
        <w:adjustRightInd w:val="0"/>
        <w:rPr>
          <w:rFonts w:cstheme="minorHAnsi"/>
          <w:color w:val="000000"/>
        </w:rPr>
      </w:pPr>
      <w:r w:rsidRPr="00085BEA">
        <w:rPr>
          <w:rFonts w:cstheme="minorHAnsi"/>
          <w:color w:val="000000"/>
        </w:rPr>
        <w:t xml:space="preserve">Clear criminal record </w:t>
      </w:r>
    </w:p>
    <w:p w14:paraId="40BEAA3B" w14:textId="77777777" w:rsidR="005041DB" w:rsidRPr="00085BEA" w:rsidRDefault="005041DB" w:rsidP="00085BEA">
      <w:pPr>
        <w:autoSpaceDE w:val="0"/>
        <w:autoSpaceDN w:val="0"/>
        <w:adjustRightInd w:val="0"/>
        <w:rPr>
          <w:rFonts w:cstheme="minorHAnsi"/>
          <w:color w:val="000000"/>
        </w:rPr>
      </w:pPr>
      <w:r w:rsidRPr="00085BEA">
        <w:rPr>
          <w:rFonts w:cstheme="minorHAnsi"/>
          <w:b/>
          <w:bCs/>
          <w:color w:val="000000"/>
        </w:rPr>
        <w:t xml:space="preserve">Key skills and competencies </w:t>
      </w:r>
    </w:p>
    <w:p w14:paraId="6D956EED" w14:textId="77777777" w:rsidR="005041DB" w:rsidRDefault="005041DB" w:rsidP="005041DB">
      <w:pPr>
        <w:pStyle w:val="ListParagraph"/>
        <w:numPr>
          <w:ilvl w:val="0"/>
          <w:numId w:val="7"/>
        </w:numPr>
        <w:autoSpaceDE w:val="0"/>
        <w:autoSpaceDN w:val="0"/>
        <w:adjustRightInd w:val="0"/>
        <w:rPr>
          <w:rFonts w:cstheme="minorHAnsi"/>
          <w:color w:val="000000"/>
        </w:rPr>
      </w:pPr>
      <w:r w:rsidRPr="00085BEA">
        <w:rPr>
          <w:rFonts w:cstheme="minorHAnsi"/>
          <w:color w:val="000000"/>
        </w:rPr>
        <w:t xml:space="preserve">Communication skills (written &amp; verbal) </w:t>
      </w:r>
    </w:p>
    <w:p w14:paraId="18CD5D9B" w14:textId="77777777" w:rsidR="005041DB" w:rsidRDefault="005041DB" w:rsidP="005041DB">
      <w:pPr>
        <w:pStyle w:val="ListParagraph"/>
        <w:numPr>
          <w:ilvl w:val="0"/>
          <w:numId w:val="7"/>
        </w:numPr>
        <w:autoSpaceDE w:val="0"/>
        <w:autoSpaceDN w:val="0"/>
        <w:adjustRightInd w:val="0"/>
        <w:rPr>
          <w:rFonts w:cstheme="minorHAnsi"/>
          <w:color w:val="000000"/>
        </w:rPr>
      </w:pPr>
      <w:r w:rsidRPr="00085BEA">
        <w:rPr>
          <w:rFonts w:cstheme="minorHAnsi"/>
          <w:color w:val="000000"/>
        </w:rPr>
        <w:t xml:space="preserve">Strong administration skills with attention to detail </w:t>
      </w:r>
    </w:p>
    <w:p w14:paraId="198CBF2E" w14:textId="77777777" w:rsidR="005041DB" w:rsidRDefault="005041DB" w:rsidP="005041DB">
      <w:pPr>
        <w:pStyle w:val="ListParagraph"/>
        <w:numPr>
          <w:ilvl w:val="0"/>
          <w:numId w:val="7"/>
        </w:numPr>
        <w:autoSpaceDE w:val="0"/>
        <w:autoSpaceDN w:val="0"/>
        <w:adjustRightInd w:val="0"/>
        <w:rPr>
          <w:rFonts w:cstheme="minorHAnsi"/>
          <w:color w:val="000000"/>
        </w:rPr>
      </w:pPr>
      <w:r w:rsidRPr="00085BEA">
        <w:rPr>
          <w:rFonts w:cstheme="minorHAnsi"/>
          <w:color w:val="000000"/>
        </w:rPr>
        <w:t xml:space="preserve">Good interpersonal skills </w:t>
      </w:r>
    </w:p>
    <w:p w14:paraId="478F0035" w14:textId="77777777" w:rsidR="005041DB" w:rsidRDefault="005041DB" w:rsidP="005041DB">
      <w:pPr>
        <w:pStyle w:val="ListParagraph"/>
        <w:numPr>
          <w:ilvl w:val="0"/>
          <w:numId w:val="7"/>
        </w:numPr>
        <w:autoSpaceDE w:val="0"/>
        <w:autoSpaceDN w:val="0"/>
        <w:adjustRightInd w:val="0"/>
        <w:rPr>
          <w:rFonts w:cstheme="minorHAnsi"/>
          <w:color w:val="000000"/>
        </w:rPr>
      </w:pPr>
      <w:r w:rsidRPr="00085BEA">
        <w:rPr>
          <w:rFonts w:cstheme="minorHAnsi"/>
          <w:color w:val="000000"/>
        </w:rPr>
        <w:t xml:space="preserve">Time management and meeting deadlines </w:t>
      </w:r>
    </w:p>
    <w:p w14:paraId="5407C972" w14:textId="77777777" w:rsidR="005041DB" w:rsidRDefault="005041DB" w:rsidP="005041DB">
      <w:pPr>
        <w:pStyle w:val="ListParagraph"/>
        <w:numPr>
          <w:ilvl w:val="0"/>
          <w:numId w:val="7"/>
        </w:numPr>
        <w:autoSpaceDE w:val="0"/>
        <w:autoSpaceDN w:val="0"/>
        <w:adjustRightInd w:val="0"/>
        <w:rPr>
          <w:rFonts w:cstheme="minorHAnsi"/>
          <w:color w:val="000000"/>
        </w:rPr>
      </w:pPr>
      <w:r w:rsidRPr="00085BEA">
        <w:rPr>
          <w:rFonts w:cstheme="minorHAnsi"/>
          <w:color w:val="000000"/>
        </w:rPr>
        <w:t xml:space="preserve">Ability to work in multidisciplinary teams </w:t>
      </w:r>
    </w:p>
    <w:p w14:paraId="49C7EC3C" w14:textId="77777777" w:rsidR="005041DB" w:rsidRDefault="005041DB" w:rsidP="005041DB">
      <w:pPr>
        <w:pStyle w:val="ListParagraph"/>
        <w:numPr>
          <w:ilvl w:val="0"/>
          <w:numId w:val="7"/>
        </w:numPr>
        <w:autoSpaceDE w:val="0"/>
        <w:autoSpaceDN w:val="0"/>
        <w:adjustRightInd w:val="0"/>
        <w:rPr>
          <w:rFonts w:cstheme="minorHAnsi"/>
          <w:color w:val="000000"/>
        </w:rPr>
      </w:pPr>
      <w:r w:rsidRPr="00085BEA">
        <w:rPr>
          <w:rFonts w:cstheme="minorHAnsi"/>
          <w:color w:val="000000"/>
        </w:rPr>
        <w:t xml:space="preserve">Maintain a high standard of professionalism </w:t>
      </w:r>
    </w:p>
    <w:p w14:paraId="15BEA120" w14:textId="77777777" w:rsidR="005041DB" w:rsidRPr="00085BEA" w:rsidRDefault="005041DB" w:rsidP="005041DB">
      <w:pPr>
        <w:pStyle w:val="ListParagraph"/>
        <w:numPr>
          <w:ilvl w:val="0"/>
          <w:numId w:val="7"/>
        </w:numPr>
        <w:autoSpaceDE w:val="0"/>
        <w:autoSpaceDN w:val="0"/>
        <w:adjustRightInd w:val="0"/>
        <w:rPr>
          <w:rFonts w:cstheme="minorHAnsi"/>
          <w:color w:val="000000"/>
        </w:rPr>
      </w:pPr>
      <w:r w:rsidRPr="00085BEA">
        <w:rPr>
          <w:rFonts w:cstheme="minorHAnsi"/>
          <w:color w:val="000000"/>
        </w:rPr>
        <w:t>Deadline</w:t>
      </w:r>
      <w:r>
        <w:rPr>
          <w:rFonts w:cstheme="minorHAnsi"/>
          <w:color w:val="000000"/>
        </w:rPr>
        <w:t>-</w:t>
      </w:r>
      <w:r w:rsidRPr="00085BEA">
        <w:rPr>
          <w:rFonts w:cstheme="minorHAnsi"/>
          <w:color w:val="000000"/>
        </w:rPr>
        <w:t xml:space="preserve">driven </w:t>
      </w:r>
    </w:p>
    <w:p w14:paraId="4D380E9C" w14:textId="77777777" w:rsidR="005041DB" w:rsidRDefault="005041DB" w:rsidP="005142A6">
      <w:pPr>
        <w:pBdr>
          <w:bottom w:val="double" w:sz="2" w:space="1" w:color="auto"/>
        </w:pBdr>
        <w:autoSpaceDE w:val="0"/>
        <w:autoSpaceDN w:val="0"/>
        <w:adjustRightInd w:val="0"/>
        <w:rPr>
          <w:rFonts w:cstheme="minorHAnsi"/>
          <w:color w:val="000000"/>
        </w:rPr>
      </w:pPr>
    </w:p>
    <w:p w14:paraId="524B5D6B" w14:textId="77777777" w:rsidR="005041DB" w:rsidRDefault="005041DB" w:rsidP="00085BEA">
      <w:pPr>
        <w:autoSpaceDE w:val="0"/>
        <w:autoSpaceDN w:val="0"/>
        <w:adjustRightInd w:val="0"/>
        <w:rPr>
          <w:rFonts w:cstheme="minorHAnsi"/>
          <w:b/>
          <w:bCs/>
          <w:color w:val="000000"/>
        </w:rPr>
      </w:pPr>
    </w:p>
    <w:p w14:paraId="7A95432C" w14:textId="163A368C" w:rsidR="005041DB" w:rsidRPr="00085BEA" w:rsidRDefault="005041DB" w:rsidP="00085BEA">
      <w:pPr>
        <w:autoSpaceDE w:val="0"/>
        <w:autoSpaceDN w:val="0"/>
        <w:adjustRightInd w:val="0"/>
        <w:rPr>
          <w:rFonts w:cstheme="minorHAnsi"/>
          <w:b/>
          <w:bCs/>
          <w:color w:val="000000"/>
        </w:rPr>
      </w:pPr>
      <w:r w:rsidRPr="005142A6">
        <w:rPr>
          <w:rFonts w:cstheme="minorHAnsi"/>
          <w:b/>
          <w:bCs/>
          <w:color w:val="000000"/>
        </w:rPr>
        <w:t xml:space="preserve">POSITION TITLE: NIMDR NURSE </w:t>
      </w:r>
    </w:p>
    <w:p w14:paraId="4B3EDA48" w14:textId="77777777" w:rsidR="005041DB" w:rsidRDefault="005041DB" w:rsidP="00085BEA">
      <w:pPr>
        <w:autoSpaceDE w:val="0"/>
        <w:autoSpaceDN w:val="0"/>
        <w:adjustRightInd w:val="0"/>
        <w:rPr>
          <w:rFonts w:cstheme="minorHAnsi"/>
          <w:b/>
          <w:bCs/>
          <w:color w:val="000000"/>
        </w:rPr>
      </w:pPr>
      <w:r w:rsidRPr="00085BEA">
        <w:rPr>
          <w:rFonts w:cstheme="minorHAnsi"/>
          <w:b/>
          <w:bCs/>
          <w:color w:val="000000"/>
        </w:rPr>
        <w:t>Location: eThekwini</w:t>
      </w:r>
    </w:p>
    <w:p w14:paraId="4548DA31" w14:textId="77777777" w:rsidR="005041DB" w:rsidRPr="00085BEA" w:rsidRDefault="005041DB" w:rsidP="00085BEA">
      <w:pPr>
        <w:autoSpaceDE w:val="0"/>
        <w:autoSpaceDN w:val="0"/>
        <w:adjustRightInd w:val="0"/>
        <w:rPr>
          <w:rFonts w:cstheme="minorHAnsi"/>
          <w:color w:val="000000"/>
        </w:rPr>
      </w:pPr>
      <w:r w:rsidRPr="00085BEA">
        <w:rPr>
          <w:rFonts w:cstheme="minorHAnsi"/>
          <w:b/>
          <w:bCs/>
          <w:color w:val="000000"/>
        </w:rPr>
        <w:t xml:space="preserve">Purpose of the position </w:t>
      </w:r>
    </w:p>
    <w:p w14:paraId="16E76212" w14:textId="77777777" w:rsidR="005041DB" w:rsidRPr="00085BEA" w:rsidRDefault="005041DB" w:rsidP="00085BEA">
      <w:pPr>
        <w:autoSpaceDE w:val="0"/>
        <w:autoSpaceDN w:val="0"/>
        <w:adjustRightInd w:val="0"/>
        <w:rPr>
          <w:rFonts w:cstheme="minorHAnsi"/>
          <w:color w:val="000000"/>
        </w:rPr>
      </w:pPr>
      <w:r w:rsidRPr="00085BEA">
        <w:rPr>
          <w:rFonts w:cstheme="minorHAnsi"/>
          <w:color w:val="000000"/>
        </w:rPr>
        <w:t xml:space="preserve">To activate hospital-based TB QI activities, coordinate/deliver services, and improve notification and linkage to care at PHCs in close collaboration with the health facilities, medical and nursing service manager and quality assurance focal person. </w:t>
      </w:r>
    </w:p>
    <w:p w14:paraId="45A9FEF7" w14:textId="77777777" w:rsidR="005041DB" w:rsidRPr="00085BEA" w:rsidRDefault="005041DB" w:rsidP="00085BEA">
      <w:pPr>
        <w:autoSpaceDE w:val="0"/>
        <w:autoSpaceDN w:val="0"/>
        <w:adjustRightInd w:val="0"/>
        <w:rPr>
          <w:rFonts w:cstheme="minorHAnsi"/>
          <w:color w:val="000000"/>
        </w:rPr>
      </w:pPr>
      <w:r w:rsidRPr="00085BEA">
        <w:rPr>
          <w:rFonts w:cstheme="minorHAnsi"/>
          <w:b/>
          <w:bCs/>
          <w:color w:val="000000"/>
        </w:rPr>
        <w:t xml:space="preserve">Main job tasks, duties and responsibilities </w:t>
      </w:r>
    </w:p>
    <w:p w14:paraId="25A72CF0" w14:textId="77777777" w:rsidR="005041DB" w:rsidRPr="00085BEA" w:rsidRDefault="005041DB" w:rsidP="00085BEA">
      <w:pPr>
        <w:autoSpaceDE w:val="0"/>
        <w:autoSpaceDN w:val="0"/>
        <w:adjustRightInd w:val="0"/>
        <w:ind w:left="567" w:hanging="567"/>
        <w:rPr>
          <w:rFonts w:cstheme="minorHAnsi"/>
          <w:color w:val="000000"/>
        </w:rPr>
      </w:pPr>
      <w:r w:rsidRPr="00085BEA">
        <w:rPr>
          <w:rFonts w:cstheme="minorHAnsi"/>
          <w:b/>
          <w:bCs/>
          <w:color w:val="000000"/>
        </w:rPr>
        <w:t xml:space="preserve">1. </w:t>
      </w:r>
      <w:r>
        <w:rPr>
          <w:rFonts w:cstheme="minorHAnsi"/>
          <w:b/>
          <w:bCs/>
          <w:color w:val="000000"/>
        </w:rPr>
        <w:tab/>
      </w:r>
      <w:r w:rsidRPr="00085BEA">
        <w:rPr>
          <w:rFonts w:cstheme="minorHAnsi"/>
          <w:b/>
          <w:bCs/>
          <w:color w:val="000000"/>
        </w:rPr>
        <w:t xml:space="preserve">Oversee district DR-TB ADSM and Pharmacovigilance activities </w:t>
      </w:r>
    </w:p>
    <w:p w14:paraId="1973B98C" w14:textId="77777777" w:rsidR="005041DB" w:rsidRPr="00085BEA" w:rsidRDefault="005041DB" w:rsidP="005041DB">
      <w:pPr>
        <w:pStyle w:val="ListParagraph"/>
        <w:numPr>
          <w:ilvl w:val="0"/>
          <w:numId w:val="2"/>
        </w:numPr>
        <w:autoSpaceDE w:val="0"/>
        <w:autoSpaceDN w:val="0"/>
        <w:adjustRightInd w:val="0"/>
        <w:ind w:left="924" w:hanging="357"/>
        <w:rPr>
          <w:rFonts w:cstheme="minorHAnsi"/>
          <w:color w:val="000000"/>
        </w:rPr>
      </w:pPr>
      <w:r w:rsidRPr="00085BEA">
        <w:rPr>
          <w:rFonts w:cstheme="minorHAnsi"/>
          <w:color w:val="000000"/>
        </w:rPr>
        <w:t xml:space="preserve">Implement national guidelines and tools to support active drug safety monitoring (ADSM) and pharmacovigilance at hospital and facility level </w:t>
      </w:r>
    </w:p>
    <w:p w14:paraId="07A1F8D8" w14:textId="77777777" w:rsidR="005041DB" w:rsidRPr="00085BEA" w:rsidRDefault="005041DB" w:rsidP="005041DB">
      <w:pPr>
        <w:pStyle w:val="ListParagraph"/>
        <w:numPr>
          <w:ilvl w:val="0"/>
          <w:numId w:val="2"/>
        </w:numPr>
        <w:autoSpaceDE w:val="0"/>
        <w:autoSpaceDN w:val="0"/>
        <w:adjustRightInd w:val="0"/>
        <w:ind w:left="924" w:hanging="357"/>
        <w:rPr>
          <w:rFonts w:cstheme="minorHAnsi"/>
          <w:color w:val="000000"/>
        </w:rPr>
      </w:pPr>
      <w:r w:rsidRPr="00085BEA">
        <w:rPr>
          <w:rFonts w:cstheme="minorHAnsi"/>
          <w:color w:val="000000"/>
        </w:rPr>
        <w:t xml:space="preserve">Build ADSM capacity at facility level using QI methodology </w:t>
      </w:r>
    </w:p>
    <w:p w14:paraId="6BD426CC" w14:textId="304BB36E" w:rsidR="005041DB" w:rsidRDefault="005041DB" w:rsidP="005041DB">
      <w:pPr>
        <w:pStyle w:val="ListParagraph"/>
        <w:numPr>
          <w:ilvl w:val="0"/>
          <w:numId w:val="2"/>
        </w:numPr>
        <w:autoSpaceDE w:val="0"/>
        <w:autoSpaceDN w:val="0"/>
        <w:adjustRightInd w:val="0"/>
        <w:ind w:left="924" w:hanging="357"/>
        <w:rPr>
          <w:rFonts w:cstheme="minorHAnsi"/>
          <w:color w:val="000000"/>
        </w:rPr>
      </w:pPr>
      <w:r w:rsidRPr="00085BEA">
        <w:rPr>
          <w:rFonts w:cstheme="minorHAnsi"/>
          <w:color w:val="000000"/>
        </w:rPr>
        <w:t xml:space="preserve">Support placement of ECG machines at DR-TB facilities where needed </w:t>
      </w:r>
    </w:p>
    <w:p w14:paraId="632F4977" w14:textId="77777777" w:rsidR="005041DB" w:rsidRPr="005041DB" w:rsidRDefault="005041DB" w:rsidP="005041DB">
      <w:pPr>
        <w:autoSpaceDE w:val="0"/>
        <w:autoSpaceDN w:val="0"/>
        <w:adjustRightInd w:val="0"/>
        <w:rPr>
          <w:rFonts w:cstheme="minorHAnsi"/>
          <w:color w:val="000000"/>
        </w:rPr>
      </w:pPr>
    </w:p>
    <w:p w14:paraId="44E14005" w14:textId="77777777" w:rsidR="005041DB" w:rsidRPr="00085BEA" w:rsidRDefault="005041DB" w:rsidP="00085BEA">
      <w:pPr>
        <w:autoSpaceDE w:val="0"/>
        <w:autoSpaceDN w:val="0"/>
        <w:adjustRightInd w:val="0"/>
        <w:ind w:left="567" w:hanging="567"/>
        <w:rPr>
          <w:rFonts w:cstheme="minorHAnsi"/>
          <w:color w:val="000000"/>
        </w:rPr>
      </w:pPr>
      <w:r w:rsidRPr="00085BEA">
        <w:rPr>
          <w:rFonts w:cstheme="minorHAnsi"/>
          <w:b/>
          <w:bCs/>
          <w:color w:val="000000"/>
        </w:rPr>
        <w:lastRenderedPageBreak/>
        <w:t xml:space="preserve">2. </w:t>
      </w:r>
      <w:r>
        <w:rPr>
          <w:rFonts w:cstheme="minorHAnsi"/>
          <w:b/>
          <w:bCs/>
          <w:color w:val="000000"/>
        </w:rPr>
        <w:tab/>
      </w:r>
      <w:r w:rsidRPr="00085BEA">
        <w:rPr>
          <w:rFonts w:cstheme="minorHAnsi"/>
          <w:b/>
          <w:bCs/>
          <w:color w:val="000000"/>
        </w:rPr>
        <w:t xml:space="preserve">Facilitate the referral process of clients with high CAD4TB score for presumptive TB testing </w:t>
      </w:r>
    </w:p>
    <w:p w14:paraId="1061C67A" w14:textId="77777777" w:rsidR="005041DB" w:rsidRPr="00085BEA" w:rsidRDefault="005041DB" w:rsidP="005041DB">
      <w:pPr>
        <w:pStyle w:val="ListParagraph"/>
        <w:numPr>
          <w:ilvl w:val="0"/>
          <w:numId w:val="2"/>
        </w:numPr>
        <w:autoSpaceDE w:val="0"/>
        <w:autoSpaceDN w:val="0"/>
        <w:adjustRightInd w:val="0"/>
        <w:ind w:left="924" w:hanging="357"/>
        <w:rPr>
          <w:rFonts w:cstheme="minorHAnsi"/>
          <w:color w:val="000000"/>
        </w:rPr>
      </w:pPr>
      <w:r w:rsidRPr="00085BEA">
        <w:rPr>
          <w:rFonts w:cstheme="minorHAnsi"/>
          <w:color w:val="000000"/>
        </w:rPr>
        <w:t xml:space="preserve">Liaises with Radiologist (Technical Expert) on as needed basis for diagnostic and technical advice and support </w:t>
      </w:r>
    </w:p>
    <w:p w14:paraId="1207F4D0" w14:textId="77777777" w:rsidR="005041DB" w:rsidRPr="00085BEA" w:rsidRDefault="005041DB" w:rsidP="005041DB">
      <w:pPr>
        <w:pStyle w:val="ListParagraph"/>
        <w:numPr>
          <w:ilvl w:val="0"/>
          <w:numId w:val="2"/>
        </w:numPr>
        <w:autoSpaceDE w:val="0"/>
        <w:autoSpaceDN w:val="0"/>
        <w:adjustRightInd w:val="0"/>
        <w:ind w:left="924" w:hanging="357"/>
        <w:rPr>
          <w:rFonts w:cstheme="minorHAnsi"/>
          <w:color w:val="000000"/>
        </w:rPr>
      </w:pPr>
      <w:r w:rsidRPr="00085BEA">
        <w:rPr>
          <w:rFonts w:cstheme="minorHAnsi"/>
          <w:color w:val="000000"/>
        </w:rPr>
        <w:t xml:space="preserve">Supports referral and linkage to care for incidental CXR findings not requiring presumptive TB testing </w:t>
      </w:r>
    </w:p>
    <w:p w14:paraId="564795C5" w14:textId="77777777" w:rsidR="005041DB" w:rsidRPr="00085BEA" w:rsidRDefault="005041DB" w:rsidP="005041DB">
      <w:pPr>
        <w:pStyle w:val="ListParagraph"/>
        <w:numPr>
          <w:ilvl w:val="0"/>
          <w:numId w:val="2"/>
        </w:numPr>
        <w:autoSpaceDE w:val="0"/>
        <w:autoSpaceDN w:val="0"/>
        <w:adjustRightInd w:val="0"/>
        <w:ind w:left="924" w:hanging="357"/>
        <w:rPr>
          <w:rFonts w:cstheme="minorHAnsi"/>
          <w:color w:val="000000"/>
        </w:rPr>
      </w:pPr>
      <w:r w:rsidRPr="00085BEA">
        <w:rPr>
          <w:rFonts w:cstheme="minorHAnsi"/>
          <w:color w:val="000000"/>
        </w:rPr>
        <w:t xml:space="preserve">Maintains effective working relationships with Community Health Workers (CHWs), outreach teams and facility staff </w:t>
      </w:r>
    </w:p>
    <w:p w14:paraId="134987FA" w14:textId="77777777" w:rsidR="005041DB" w:rsidRPr="00085BEA" w:rsidRDefault="005041DB" w:rsidP="00085BEA">
      <w:pPr>
        <w:autoSpaceDE w:val="0"/>
        <w:autoSpaceDN w:val="0"/>
        <w:adjustRightInd w:val="0"/>
        <w:ind w:left="567" w:hanging="567"/>
        <w:rPr>
          <w:rFonts w:cstheme="minorHAnsi"/>
          <w:color w:val="000000"/>
        </w:rPr>
      </w:pPr>
      <w:r w:rsidRPr="00085BEA">
        <w:rPr>
          <w:rFonts w:cstheme="minorHAnsi"/>
          <w:b/>
          <w:bCs/>
          <w:color w:val="000000"/>
        </w:rPr>
        <w:t xml:space="preserve">3. </w:t>
      </w:r>
      <w:r>
        <w:rPr>
          <w:rFonts w:cstheme="minorHAnsi"/>
          <w:b/>
          <w:bCs/>
          <w:color w:val="000000"/>
        </w:rPr>
        <w:tab/>
      </w:r>
      <w:r w:rsidRPr="00085BEA">
        <w:rPr>
          <w:rFonts w:cstheme="minorHAnsi"/>
          <w:b/>
          <w:bCs/>
          <w:color w:val="000000"/>
        </w:rPr>
        <w:t xml:space="preserve">Oversee DR-TB linkage to care and adherence support program across the district </w:t>
      </w:r>
    </w:p>
    <w:p w14:paraId="06F23A65" w14:textId="77777777" w:rsidR="005041DB" w:rsidRPr="00085BEA" w:rsidRDefault="005041DB" w:rsidP="005041DB">
      <w:pPr>
        <w:pStyle w:val="ListParagraph"/>
        <w:numPr>
          <w:ilvl w:val="0"/>
          <w:numId w:val="2"/>
        </w:numPr>
        <w:autoSpaceDE w:val="0"/>
        <w:autoSpaceDN w:val="0"/>
        <w:adjustRightInd w:val="0"/>
        <w:ind w:left="924" w:hanging="357"/>
        <w:rPr>
          <w:rFonts w:cstheme="minorHAnsi"/>
          <w:color w:val="000000"/>
        </w:rPr>
      </w:pPr>
      <w:r w:rsidRPr="00085BEA">
        <w:rPr>
          <w:rFonts w:cstheme="minorHAnsi"/>
          <w:color w:val="000000"/>
        </w:rPr>
        <w:t xml:space="preserve">Support Enrolled Nurses placed at facilities to facilitate linkage to care, adherence counselling and support, retention in care and access to new treatment regimens </w:t>
      </w:r>
    </w:p>
    <w:p w14:paraId="15B6ED7D" w14:textId="77777777" w:rsidR="005041DB" w:rsidRPr="00085BEA" w:rsidRDefault="005041DB" w:rsidP="00085BEA">
      <w:pPr>
        <w:autoSpaceDE w:val="0"/>
        <w:autoSpaceDN w:val="0"/>
        <w:adjustRightInd w:val="0"/>
        <w:ind w:left="567" w:hanging="567"/>
        <w:rPr>
          <w:rFonts w:cstheme="minorHAnsi"/>
          <w:color w:val="000000"/>
        </w:rPr>
      </w:pPr>
      <w:r w:rsidRPr="00085BEA">
        <w:rPr>
          <w:rFonts w:cstheme="minorHAnsi"/>
          <w:b/>
          <w:bCs/>
          <w:color w:val="000000"/>
        </w:rPr>
        <w:t xml:space="preserve">4. </w:t>
      </w:r>
      <w:r>
        <w:rPr>
          <w:rFonts w:cstheme="minorHAnsi"/>
          <w:b/>
          <w:bCs/>
          <w:color w:val="000000"/>
        </w:rPr>
        <w:tab/>
      </w:r>
      <w:r w:rsidRPr="00085BEA">
        <w:rPr>
          <w:rFonts w:cstheme="minorHAnsi"/>
          <w:b/>
          <w:bCs/>
          <w:color w:val="000000"/>
        </w:rPr>
        <w:t xml:space="preserve">Provide DS and DR-TB Adherence support by using differentiated model of care and piloting adherence tools including medication monitors and m-Health tools Quality Improvement – focus on quality </w:t>
      </w:r>
    </w:p>
    <w:p w14:paraId="25C1A21D" w14:textId="77777777" w:rsidR="005041DB" w:rsidRPr="00085BEA" w:rsidRDefault="005041DB" w:rsidP="005041DB">
      <w:pPr>
        <w:pStyle w:val="ListParagraph"/>
        <w:numPr>
          <w:ilvl w:val="0"/>
          <w:numId w:val="2"/>
        </w:numPr>
        <w:autoSpaceDE w:val="0"/>
        <w:autoSpaceDN w:val="0"/>
        <w:adjustRightInd w:val="0"/>
        <w:ind w:left="924" w:hanging="357"/>
        <w:rPr>
          <w:rFonts w:cstheme="minorHAnsi"/>
          <w:color w:val="000000"/>
        </w:rPr>
      </w:pPr>
      <w:r w:rsidRPr="00085BEA">
        <w:rPr>
          <w:rFonts w:cstheme="minorHAnsi"/>
          <w:color w:val="000000"/>
        </w:rPr>
        <w:t xml:space="preserve">Supports TB Focal Nurse at Hospital level to implement QI activities and support ongoing quality improvement </w:t>
      </w:r>
    </w:p>
    <w:p w14:paraId="1074F3E0" w14:textId="77777777" w:rsidR="005041DB" w:rsidRPr="00085BEA" w:rsidRDefault="005041DB" w:rsidP="00085BEA">
      <w:pPr>
        <w:autoSpaceDE w:val="0"/>
        <w:autoSpaceDN w:val="0"/>
        <w:adjustRightInd w:val="0"/>
        <w:ind w:left="567" w:hanging="567"/>
        <w:rPr>
          <w:rFonts w:cstheme="minorHAnsi"/>
          <w:color w:val="000000"/>
        </w:rPr>
      </w:pPr>
      <w:r w:rsidRPr="00085BEA">
        <w:rPr>
          <w:rFonts w:cstheme="minorHAnsi"/>
          <w:b/>
          <w:bCs/>
          <w:color w:val="000000"/>
        </w:rPr>
        <w:t xml:space="preserve">5. </w:t>
      </w:r>
      <w:r>
        <w:rPr>
          <w:rFonts w:cstheme="minorHAnsi"/>
          <w:b/>
          <w:bCs/>
          <w:color w:val="000000"/>
        </w:rPr>
        <w:tab/>
      </w:r>
      <w:r w:rsidRPr="00085BEA">
        <w:rPr>
          <w:rFonts w:cstheme="minorHAnsi"/>
          <w:b/>
          <w:bCs/>
          <w:color w:val="000000"/>
        </w:rPr>
        <w:t xml:space="preserve">Manage key partnerships with government and non-government sector </w:t>
      </w:r>
    </w:p>
    <w:p w14:paraId="71BC9AD5" w14:textId="77777777" w:rsidR="005041DB" w:rsidRPr="00085BEA" w:rsidRDefault="005041DB" w:rsidP="005041DB">
      <w:pPr>
        <w:pStyle w:val="ListParagraph"/>
        <w:numPr>
          <w:ilvl w:val="0"/>
          <w:numId w:val="2"/>
        </w:numPr>
        <w:autoSpaceDE w:val="0"/>
        <w:autoSpaceDN w:val="0"/>
        <w:adjustRightInd w:val="0"/>
        <w:ind w:left="924" w:hanging="357"/>
        <w:rPr>
          <w:rFonts w:cstheme="minorHAnsi"/>
          <w:color w:val="000000"/>
        </w:rPr>
      </w:pPr>
      <w:r w:rsidRPr="00085BEA">
        <w:rPr>
          <w:rFonts w:cstheme="minorHAnsi"/>
          <w:color w:val="000000"/>
        </w:rPr>
        <w:t xml:space="preserve">Meet quarterly with HIV prevention, TB Control and HIV Treatment Deputy Directors to support alignment with DOH guidelines </w:t>
      </w:r>
    </w:p>
    <w:p w14:paraId="6B8CE200" w14:textId="77777777" w:rsidR="005041DB" w:rsidRPr="00085BEA" w:rsidRDefault="005041DB" w:rsidP="005041DB">
      <w:pPr>
        <w:pStyle w:val="ListParagraph"/>
        <w:numPr>
          <w:ilvl w:val="0"/>
          <w:numId w:val="2"/>
        </w:numPr>
        <w:autoSpaceDE w:val="0"/>
        <w:autoSpaceDN w:val="0"/>
        <w:adjustRightInd w:val="0"/>
        <w:ind w:left="924" w:hanging="357"/>
        <w:rPr>
          <w:rFonts w:cstheme="minorHAnsi"/>
          <w:color w:val="000000"/>
        </w:rPr>
      </w:pPr>
      <w:r w:rsidRPr="00085BEA">
        <w:rPr>
          <w:rFonts w:cstheme="minorHAnsi"/>
          <w:color w:val="000000"/>
        </w:rPr>
        <w:t xml:space="preserve">Attend HAST Information meetings and communicate changes in programme outcomes to key stakeholders </w:t>
      </w:r>
    </w:p>
    <w:p w14:paraId="16C70753" w14:textId="77777777" w:rsidR="005041DB" w:rsidRPr="00085BEA" w:rsidRDefault="005041DB" w:rsidP="00085BEA">
      <w:pPr>
        <w:autoSpaceDE w:val="0"/>
        <w:autoSpaceDN w:val="0"/>
        <w:adjustRightInd w:val="0"/>
        <w:ind w:left="567" w:hanging="567"/>
        <w:rPr>
          <w:rFonts w:cstheme="minorHAnsi"/>
          <w:color w:val="000000"/>
        </w:rPr>
      </w:pPr>
      <w:r w:rsidRPr="00085BEA">
        <w:rPr>
          <w:rFonts w:cstheme="minorHAnsi"/>
          <w:b/>
          <w:bCs/>
          <w:color w:val="000000"/>
        </w:rPr>
        <w:t xml:space="preserve">6. </w:t>
      </w:r>
      <w:r>
        <w:rPr>
          <w:rFonts w:cstheme="minorHAnsi"/>
          <w:b/>
          <w:bCs/>
          <w:color w:val="000000"/>
        </w:rPr>
        <w:tab/>
      </w:r>
      <w:r w:rsidRPr="00085BEA">
        <w:rPr>
          <w:rFonts w:cstheme="minorHAnsi"/>
          <w:b/>
          <w:bCs/>
          <w:color w:val="000000"/>
        </w:rPr>
        <w:t xml:space="preserve">Supports implementation and maintenance of infection prevention and control standards </w:t>
      </w:r>
    </w:p>
    <w:p w14:paraId="6C70AF3A" w14:textId="77777777" w:rsidR="005041DB" w:rsidRPr="00085BEA" w:rsidRDefault="005041DB" w:rsidP="005041DB">
      <w:pPr>
        <w:pStyle w:val="ListParagraph"/>
        <w:numPr>
          <w:ilvl w:val="0"/>
          <w:numId w:val="2"/>
        </w:numPr>
        <w:autoSpaceDE w:val="0"/>
        <w:autoSpaceDN w:val="0"/>
        <w:adjustRightInd w:val="0"/>
        <w:ind w:left="924" w:hanging="357"/>
        <w:rPr>
          <w:rFonts w:cstheme="minorHAnsi"/>
          <w:color w:val="000000"/>
        </w:rPr>
      </w:pPr>
      <w:r w:rsidRPr="00085BEA">
        <w:rPr>
          <w:rFonts w:cstheme="minorHAnsi"/>
          <w:color w:val="000000"/>
        </w:rPr>
        <w:t xml:space="preserve">Support teams to engage with relevant facility management to effectively implement and maintain IPC standards </w:t>
      </w:r>
    </w:p>
    <w:p w14:paraId="39FF2720" w14:textId="77777777" w:rsidR="005041DB" w:rsidRPr="00085BEA" w:rsidRDefault="005041DB" w:rsidP="00085BEA">
      <w:pPr>
        <w:autoSpaceDE w:val="0"/>
        <w:autoSpaceDN w:val="0"/>
        <w:adjustRightInd w:val="0"/>
        <w:rPr>
          <w:rFonts w:cstheme="minorHAnsi"/>
          <w:color w:val="000000"/>
        </w:rPr>
      </w:pPr>
      <w:r w:rsidRPr="00085BEA">
        <w:rPr>
          <w:rFonts w:cstheme="minorHAnsi"/>
          <w:b/>
          <w:bCs/>
          <w:color w:val="000000"/>
        </w:rPr>
        <w:t xml:space="preserve">Education and experience </w:t>
      </w:r>
    </w:p>
    <w:p w14:paraId="0C8CD590" w14:textId="77777777" w:rsidR="005041DB" w:rsidRPr="00085BEA" w:rsidRDefault="005041DB" w:rsidP="005041DB">
      <w:pPr>
        <w:pStyle w:val="ListParagraph"/>
        <w:numPr>
          <w:ilvl w:val="0"/>
          <w:numId w:val="2"/>
        </w:numPr>
        <w:autoSpaceDE w:val="0"/>
        <w:autoSpaceDN w:val="0"/>
        <w:adjustRightInd w:val="0"/>
        <w:ind w:left="357" w:hanging="357"/>
        <w:rPr>
          <w:rFonts w:cstheme="minorHAnsi"/>
          <w:color w:val="000000"/>
        </w:rPr>
      </w:pPr>
      <w:r w:rsidRPr="00085BEA">
        <w:rPr>
          <w:rFonts w:cstheme="minorHAnsi"/>
          <w:color w:val="000000"/>
        </w:rPr>
        <w:t xml:space="preserve">Grade 12/Matric </w:t>
      </w:r>
    </w:p>
    <w:p w14:paraId="11E9AE1C" w14:textId="77777777" w:rsidR="005041DB" w:rsidRPr="00085BEA" w:rsidRDefault="005041DB" w:rsidP="005041DB">
      <w:pPr>
        <w:pStyle w:val="ListParagraph"/>
        <w:numPr>
          <w:ilvl w:val="0"/>
          <w:numId w:val="2"/>
        </w:numPr>
        <w:autoSpaceDE w:val="0"/>
        <w:autoSpaceDN w:val="0"/>
        <w:adjustRightInd w:val="0"/>
        <w:ind w:left="357" w:hanging="357"/>
        <w:rPr>
          <w:rFonts w:cstheme="minorHAnsi"/>
          <w:color w:val="000000"/>
        </w:rPr>
      </w:pPr>
      <w:r w:rsidRPr="00085BEA">
        <w:rPr>
          <w:rFonts w:cstheme="minorHAnsi"/>
          <w:color w:val="000000"/>
        </w:rPr>
        <w:t xml:space="preserve">Diploma in Nursing, Primary Health Care </w:t>
      </w:r>
    </w:p>
    <w:p w14:paraId="4CC935DF" w14:textId="77777777" w:rsidR="005041DB" w:rsidRPr="00085BEA" w:rsidRDefault="005041DB" w:rsidP="005041DB">
      <w:pPr>
        <w:pStyle w:val="ListParagraph"/>
        <w:numPr>
          <w:ilvl w:val="0"/>
          <w:numId w:val="2"/>
        </w:numPr>
        <w:autoSpaceDE w:val="0"/>
        <w:autoSpaceDN w:val="0"/>
        <w:adjustRightInd w:val="0"/>
        <w:ind w:left="357" w:hanging="357"/>
        <w:rPr>
          <w:rFonts w:cstheme="minorHAnsi"/>
          <w:color w:val="000000"/>
        </w:rPr>
      </w:pPr>
      <w:r w:rsidRPr="00085BEA">
        <w:rPr>
          <w:rFonts w:cstheme="minorHAnsi"/>
          <w:color w:val="000000"/>
        </w:rPr>
        <w:t xml:space="preserve">Registration with South African Nursing Council (SANC) </w:t>
      </w:r>
    </w:p>
    <w:p w14:paraId="5E2493B6" w14:textId="77777777" w:rsidR="005041DB" w:rsidRPr="00085BEA" w:rsidRDefault="005041DB" w:rsidP="005041DB">
      <w:pPr>
        <w:pStyle w:val="ListParagraph"/>
        <w:numPr>
          <w:ilvl w:val="0"/>
          <w:numId w:val="2"/>
        </w:numPr>
        <w:autoSpaceDE w:val="0"/>
        <w:autoSpaceDN w:val="0"/>
        <w:adjustRightInd w:val="0"/>
        <w:ind w:left="357" w:hanging="357"/>
        <w:rPr>
          <w:rFonts w:cstheme="minorHAnsi"/>
          <w:color w:val="000000"/>
        </w:rPr>
      </w:pPr>
      <w:r w:rsidRPr="00085BEA">
        <w:rPr>
          <w:rFonts w:cstheme="minorHAnsi"/>
          <w:color w:val="000000"/>
        </w:rPr>
        <w:t xml:space="preserve">5 – 10 years working experience in public health care sector and HAST Programme </w:t>
      </w:r>
    </w:p>
    <w:p w14:paraId="3C4395F1" w14:textId="77777777" w:rsidR="005041DB" w:rsidRPr="00085BEA" w:rsidRDefault="005041DB" w:rsidP="005041DB">
      <w:pPr>
        <w:pStyle w:val="ListParagraph"/>
        <w:numPr>
          <w:ilvl w:val="0"/>
          <w:numId w:val="2"/>
        </w:numPr>
        <w:autoSpaceDE w:val="0"/>
        <w:autoSpaceDN w:val="0"/>
        <w:adjustRightInd w:val="0"/>
        <w:ind w:left="357" w:hanging="357"/>
        <w:rPr>
          <w:rFonts w:cstheme="minorHAnsi"/>
          <w:color w:val="000000"/>
        </w:rPr>
      </w:pPr>
      <w:r w:rsidRPr="00085BEA">
        <w:rPr>
          <w:rFonts w:cstheme="minorHAnsi"/>
          <w:color w:val="000000"/>
        </w:rPr>
        <w:t xml:space="preserve">5 years’ experience in coordination of TB/HIV Programme Services </w:t>
      </w:r>
    </w:p>
    <w:p w14:paraId="07DC1CD0" w14:textId="77777777" w:rsidR="005041DB" w:rsidRPr="00085BEA" w:rsidRDefault="005041DB" w:rsidP="005041DB">
      <w:pPr>
        <w:pStyle w:val="ListParagraph"/>
        <w:numPr>
          <w:ilvl w:val="0"/>
          <w:numId w:val="2"/>
        </w:numPr>
        <w:autoSpaceDE w:val="0"/>
        <w:autoSpaceDN w:val="0"/>
        <w:adjustRightInd w:val="0"/>
        <w:ind w:left="357" w:hanging="357"/>
        <w:rPr>
          <w:rFonts w:cstheme="minorHAnsi"/>
          <w:color w:val="000000"/>
        </w:rPr>
      </w:pPr>
      <w:r w:rsidRPr="00085BEA">
        <w:rPr>
          <w:rFonts w:cstheme="minorHAnsi"/>
          <w:color w:val="000000"/>
        </w:rPr>
        <w:t xml:space="preserve">Knowledge of TB and HIV/AIDS </w:t>
      </w:r>
    </w:p>
    <w:p w14:paraId="224A1E5F" w14:textId="77777777" w:rsidR="005041DB" w:rsidRPr="00085BEA" w:rsidRDefault="005041DB" w:rsidP="005041DB">
      <w:pPr>
        <w:pStyle w:val="ListParagraph"/>
        <w:numPr>
          <w:ilvl w:val="0"/>
          <w:numId w:val="2"/>
        </w:numPr>
        <w:autoSpaceDE w:val="0"/>
        <w:autoSpaceDN w:val="0"/>
        <w:adjustRightInd w:val="0"/>
        <w:ind w:left="357" w:hanging="357"/>
        <w:rPr>
          <w:rFonts w:cstheme="minorHAnsi"/>
          <w:color w:val="000000"/>
        </w:rPr>
      </w:pPr>
      <w:r w:rsidRPr="00085BEA">
        <w:rPr>
          <w:rFonts w:cstheme="minorHAnsi"/>
          <w:color w:val="000000"/>
        </w:rPr>
        <w:t xml:space="preserve">Previous exposure within an NGO/NPO environment </w:t>
      </w:r>
    </w:p>
    <w:p w14:paraId="107BEEF1" w14:textId="77777777" w:rsidR="005041DB" w:rsidRPr="00085BEA" w:rsidRDefault="005041DB" w:rsidP="005041DB">
      <w:pPr>
        <w:pStyle w:val="ListParagraph"/>
        <w:numPr>
          <w:ilvl w:val="0"/>
          <w:numId w:val="2"/>
        </w:numPr>
        <w:autoSpaceDE w:val="0"/>
        <w:autoSpaceDN w:val="0"/>
        <w:adjustRightInd w:val="0"/>
        <w:ind w:left="357" w:hanging="357"/>
        <w:rPr>
          <w:rFonts w:cstheme="minorHAnsi"/>
          <w:color w:val="000000"/>
        </w:rPr>
      </w:pPr>
      <w:r w:rsidRPr="00085BEA">
        <w:rPr>
          <w:rFonts w:cstheme="minorHAnsi"/>
          <w:color w:val="000000"/>
        </w:rPr>
        <w:t xml:space="preserve">Knowledge of TB would be advantageous </w:t>
      </w:r>
    </w:p>
    <w:p w14:paraId="7D8A5183" w14:textId="77777777" w:rsidR="005041DB" w:rsidRPr="00085BEA" w:rsidRDefault="005041DB" w:rsidP="005041DB">
      <w:pPr>
        <w:pStyle w:val="ListParagraph"/>
        <w:numPr>
          <w:ilvl w:val="0"/>
          <w:numId w:val="2"/>
        </w:numPr>
        <w:autoSpaceDE w:val="0"/>
        <w:autoSpaceDN w:val="0"/>
        <w:adjustRightInd w:val="0"/>
        <w:ind w:left="357" w:hanging="357"/>
        <w:rPr>
          <w:rFonts w:cstheme="minorHAnsi"/>
          <w:color w:val="000000"/>
        </w:rPr>
      </w:pPr>
      <w:r w:rsidRPr="00085BEA">
        <w:rPr>
          <w:rFonts w:cstheme="minorHAnsi"/>
          <w:color w:val="000000"/>
        </w:rPr>
        <w:lastRenderedPageBreak/>
        <w:t xml:space="preserve">Computer literacy (MS Office – Word, Excel, PowerPoint) </w:t>
      </w:r>
    </w:p>
    <w:p w14:paraId="3E66171C" w14:textId="77777777" w:rsidR="005041DB" w:rsidRPr="00085BEA" w:rsidRDefault="005041DB" w:rsidP="005041DB">
      <w:pPr>
        <w:pStyle w:val="ListParagraph"/>
        <w:numPr>
          <w:ilvl w:val="0"/>
          <w:numId w:val="2"/>
        </w:numPr>
        <w:autoSpaceDE w:val="0"/>
        <w:autoSpaceDN w:val="0"/>
        <w:adjustRightInd w:val="0"/>
        <w:ind w:left="357" w:hanging="357"/>
        <w:rPr>
          <w:rFonts w:cstheme="minorHAnsi"/>
          <w:color w:val="000000"/>
        </w:rPr>
      </w:pPr>
      <w:r w:rsidRPr="00085BEA">
        <w:rPr>
          <w:rFonts w:cstheme="minorHAnsi"/>
          <w:color w:val="000000"/>
        </w:rPr>
        <w:t xml:space="preserve">NIMDR trained </w:t>
      </w:r>
    </w:p>
    <w:p w14:paraId="6D916536" w14:textId="77777777" w:rsidR="005041DB" w:rsidRPr="00085BEA" w:rsidRDefault="005041DB" w:rsidP="005041DB">
      <w:pPr>
        <w:pStyle w:val="ListParagraph"/>
        <w:numPr>
          <w:ilvl w:val="0"/>
          <w:numId w:val="2"/>
        </w:numPr>
        <w:autoSpaceDE w:val="0"/>
        <w:autoSpaceDN w:val="0"/>
        <w:adjustRightInd w:val="0"/>
        <w:ind w:left="357" w:hanging="357"/>
        <w:rPr>
          <w:rFonts w:cstheme="minorHAnsi"/>
          <w:color w:val="000000"/>
        </w:rPr>
      </w:pPr>
      <w:r w:rsidRPr="00085BEA">
        <w:rPr>
          <w:rFonts w:cstheme="minorHAnsi"/>
          <w:color w:val="000000"/>
        </w:rPr>
        <w:t xml:space="preserve">Fluent in English and IsiZulu </w:t>
      </w:r>
    </w:p>
    <w:p w14:paraId="7DE4B2DD" w14:textId="77777777" w:rsidR="005041DB" w:rsidRPr="00085BEA" w:rsidRDefault="005041DB" w:rsidP="005041DB">
      <w:pPr>
        <w:pStyle w:val="ListParagraph"/>
        <w:numPr>
          <w:ilvl w:val="0"/>
          <w:numId w:val="2"/>
        </w:numPr>
        <w:autoSpaceDE w:val="0"/>
        <w:autoSpaceDN w:val="0"/>
        <w:adjustRightInd w:val="0"/>
        <w:ind w:left="357" w:hanging="357"/>
        <w:rPr>
          <w:rFonts w:cstheme="minorHAnsi"/>
          <w:color w:val="000000"/>
        </w:rPr>
      </w:pPr>
      <w:r w:rsidRPr="00085BEA">
        <w:rPr>
          <w:rFonts w:cstheme="minorHAnsi"/>
          <w:color w:val="000000"/>
        </w:rPr>
        <w:t xml:space="preserve">Valid driver’s license </w:t>
      </w:r>
    </w:p>
    <w:p w14:paraId="49AEB801" w14:textId="77777777" w:rsidR="005041DB" w:rsidRPr="00085BEA" w:rsidRDefault="005041DB" w:rsidP="005041DB">
      <w:pPr>
        <w:pStyle w:val="ListParagraph"/>
        <w:numPr>
          <w:ilvl w:val="0"/>
          <w:numId w:val="2"/>
        </w:numPr>
        <w:autoSpaceDE w:val="0"/>
        <w:autoSpaceDN w:val="0"/>
        <w:adjustRightInd w:val="0"/>
        <w:ind w:left="357" w:hanging="357"/>
        <w:rPr>
          <w:rFonts w:cstheme="minorHAnsi"/>
          <w:color w:val="000000"/>
        </w:rPr>
      </w:pPr>
      <w:r w:rsidRPr="00085BEA">
        <w:rPr>
          <w:rFonts w:cstheme="minorHAnsi"/>
          <w:color w:val="000000"/>
        </w:rPr>
        <w:t xml:space="preserve">Clear criminal record </w:t>
      </w:r>
    </w:p>
    <w:p w14:paraId="4ED5D19C" w14:textId="77777777" w:rsidR="005041DB" w:rsidRPr="00085BEA" w:rsidRDefault="005041DB" w:rsidP="00085BEA">
      <w:pPr>
        <w:autoSpaceDE w:val="0"/>
        <w:autoSpaceDN w:val="0"/>
        <w:adjustRightInd w:val="0"/>
        <w:rPr>
          <w:rFonts w:cstheme="minorHAnsi"/>
          <w:color w:val="000000"/>
        </w:rPr>
      </w:pPr>
      <w:r w:rsidRPr="00085BEA">
        <w:rPr>
          <w:rFonts w:cstheme="minorHAnsi"/>
          <w:b/>
          <w:bCs/>
          <w:color w:val="000000"/>
        </w:rPr>
        <w:t xml:space="preserve">Key skills and competencies </w:t>
      </w:r>
    </w:p>
    <w:p w14:paraId="7BD71FF1" w14:textId="77777777" w:rsidR="005041DB" w:rsidRPr="00A949F7" w:rsidRDefault="005041DB" w:rsidP="005041DB">
      <w:pPr>
        <w:pStyle w:val="ListParagraph"/>
        <w:numPr>
          <w:ilvl w:val="0"/>
          <w:numId w:val="2"/>
        </w:numPr>
        <w:autoSpaceDE w:val="0"/>
        <w:autoSpaceDN w:val="0"/>
        <w:adjustRightInd w:val="0"/>
        <w:ind w:left="357" w:hanging="357"/>
        <w:rPr>
          <w:rFonts w:cstheme="minorHAnsi"/>
          <w:color w:val="000000"/>
        </w:rPr>
      </w:pPr>
      <w:r w:rsidRPr="00A949F7">
        <w:rPr>
          <w:rFonts w:cstheme="minorHAnsi"/>
          <w:color w:val="000000"/>
        </w:rPr>
        <w:t xml:space="preserve">Good communication skills </w:t>
      </w:r>
    </w:p>
    <w:p w14:paraId="06F14B54" w14:textId="77777777" w:rsidR="005041DB" w:rsidRPr="00A949F7" w:rsidRDefault="005041DB" w:rsidP="005041DB">
      <w:pPr>
        <w:pStyle w:val="ListParagraph"/>
        <w:numPr>
          <w:ilvl w:val="0"/>
          <w:numId w:val="2"/>
        </w:numPr>
        <w:autoSpaceDE w:val="0"/>
        <w:autoSpaceDN w:val="0"/>
        <w:adjustRightInd w:val="0"/>
        <w:ind w:left="357" w:hanging="357"/>
        <w:rPr>
          <w:rFonts w:cstheme="minorHAnsi"/>
          <w:color w:val="000000"/>
        </w:rPr>
      </w:pPr>
      <w:r w:rsidRPr="00A949F7">
        <w:rPr>
          <w:rFonts w:cstheme="minorHAnsi"/>
          <w:color w:val="000000"/>
        </w:rPr>
        <w:t xml:space="preserve">Good leadership, mentoring and people management skills </w:t>
      </w:r>
    </w:p>
    <w:p w14:paraId="71E382D8" w14:textId="77777777" w:rsidR="005041DB" w:rsidRPr="00A949F7" w:rsidRDefault="005041DB" w:rsidP="005041DB">
      <w:pPr>
        <w:pStyle w:val="ListParagraph"/>
        <w:numPr>
          <w:ilvl w:val="0"/>
          <w:numId w:val="2"/>
        </w:numPr>
        <w:autoSpaceDE w:val="0"/>
        <w:autoSpaceDN w:val="0"/>
        <w:adjustRightInd w:val="0"/>
        <w:ind w:left="357" w:hanging="357"/>
        <w:rPr>
          <w:rFonts w:cstheme="minorHAnsi"/>
          <w:color w:val="000000"/>
        </w:rPr>
      </w:pPr>
      <w:r w:rsidRPr="00A949F7">
        <w:rPr>
          <w:rFonts w:cstheme="minorHAnsi"/>
          <w:color w:val="000000"/>
        </w:rPr>
        <w:t xml:space="preserve">Decision making </w:t>
      </w:r>
    </w:p>
    <w:p w14:paraId="401F948D" w14:textId="77777777" w:rsidR="005041DB" w:rsidRPr="00A949F7" w:rsidRDefault="005041DB" w:rsidP="005041DB">
      <w:pPr>
        <w:pStyle w:val="ListParagraph"/>
        <w:numPr>
          <w:ilvl w:val="0"/>
          <w:numId w:val="2"/>
        </w:numPr>
        <w:autoSpaceDE w:val="0"/>
        <w:autoSpaceDN w:val="0"/>
        <w:adjustRightInd w:val="0"/>
        <w:ind w:left="357" w:hanging="357"/>
        <w:rPr>
          <w:rFonts w:cstheme="minorHAnsi"/>
          <w:color w:val="000000"/>
        </w:rPr>
      </w:pPr>
      <w:r w:rsidRPr="00A949F7">
        <w:rPr>
          <w:rFonts w:cstheme="minorHAnsi"/>
          <w:color w:val="000000"/>
        </w:rPr>
        <w:t xml:space="preserve">Excellent attention to detail and deadlines </w:t>
      </w:r>
    </w:p>
    <w:p w14:paraId="1692B746" w14:textId="77777777" w:rsidR="005041DB" w:rsidRPr="00A949F7" w:rsidRDefault="005041DB" w:rsidP="005041DB">
      <w:pPr>
        <w:pStyle w:val="ListParagraph"/>
        <w:numPr>
          <w:ilvl w:val="0"/>
          <w:numId w:val="2"/>
        </w:numPr>
        <w:autoSpaceDE w:val="0"/>
        <w:autoSpaceDN w:val="0"/>
        <w:adjustRightInd w:val="0"/>
        <w:ind w:left="357" w:hanging="357"/>
        <w:rPr>
          <w:rFonts w:cstheme="minorHAnsi"/>
          <w:color w:val="000000"/>
        </w:rPr>
      </w:pPr>
      <w:r w:rsidRPr="00A949F7">
        <w:rPr>
          <w:rFonts w:cstheme="minorHAnsi"/>
          <w:color w:val="000000"/>
        </w:rPr>
        <w:t xml:space="preserve">Strong interpersonal skills and ability to build relationships with stakeholders </w:t>
      </w:r>
    </w:p>
    <w:p w14:paraId="158DA7F0" w14:textId="77777777" w:rsidR="005041DB" w:rsidRPr="00A949F7" w:rsidRDefault="005041DB" w:rsidP="005041DB">
      <w:pPr>
        <w:pStyle w:val="ListParagraph"/>
        <w:numPr>
          <w:ilvl w:val="0"/>
          <w:numId w:val="2"/>
        </w:numPr>
        <w:autoSpaceDE w:val="0"/>
        <w:autoSpaceDN w:val="0"/>
        <w:adjustRightInd w:val="0"/>
        <w:ind w:left="357" w:hanging="357"/>
        <w:rPr>
          <w:rFonts w:cstheme="minorHAnsi"/>
          <w:color w:val="000000"/>
        </w:rPr>
      </w:pPr>
      <w:r w:rsidRPr="00A949F7">
        <w:rPr>
          <w:rFonts w:cstheme="minorHAnsi"/>
          <w:color w:val="000000"/>
        </w:rPr>
        <w:t xml:space="preserve">Good problem-solving ability </w:t>
      </w:r>
    </w:p>
    <w:p w14:paraId="76705BCE" w14:textId="77777777" w:rsidR="005041DB" w:rsidRPr="00A949F7" w:rsidRDefault="005041DB" w:rsidP="005041DB">
      <w:pPr>
        <w:pStyle w:val="ListParagraph"/>
        <w:numPr>
          <w:ilvl w:val="0"/>
          <w:numId w:val="2"/>
        </w:numPr>
        <w:autoSpaceDE w:val="0"/>
        <w:autoSpaceDN w:val="0"/>
        <w:adjustRightInd w:val="0"/>
        <w:ind w:left="357" w:hanging="357"/>
        <w:rPr>
          <w:rFonts w:cstheme="minorHAnsi"/>
          <w:color w:val="000000"/>
        </w:rPr>
      </w:pPr>
      <w:r w:rsidRPr="00A949F7">
        <w:rPr>
          <w:rFonts w:cstheme="minorHAnsi"/>
          <w:color w:val="000000"/>
        </w:rPr>
        <w:t xml:space="preserve">Very good reasoning ability </w:t>
      </w:r>
    </w:p>
    <w:p w14:paraId="4F7EE1D3" w14:textId="77777777" w:rsidR="005041DB" w:rsidRPr="00A949F7" w:rsidRDefault="005041DB" w:rsidP="005041DB">
      <w:pPr>
        <w:pStyle w:val="ListParagraph"/>
        <w:numPr>
          <w:ilvl w:val="0"/>
          <w:numId w:val="2"/>
        </w:numPr>
        <w:autoSpaceDE w:val="0"/>
        <w:autoSpaceDN w:val="0"/>
        <w:adjustRightInd w:val="0"/>
        <w:ind w:left="357" w:hanging="357"/>
        <w:rPr>
          <w:rFonts w:cstheme="minorHAnsi"/>
          <w:color w:val="000000"/>
        </w:rPr>
      </w:pPr>
      <w:r w:rsidRPr="00A949F7">
        <w:rPr>
          <w:rFonts w:cstheme="minorHAnsi"/>
          <w:color w:val="000000"/>
        </w:rPr>
        <w:t xml:space="preserve">Mentorship and capacity building skills </w:t>
      </w:r>
    </w:p>
    <w:p w14:paraId="51AA3C62" w14:textId="77777777" w:rsidR="005041DB" w:rsidRPr="00A949F7" w:rsidRDefault="005041DB" w:rsidP="005041DB">
      <w:pPr>
        <w:pStyle w:val="ListParagraph"/>
        <w:numPr>
          <w:ilvl w:val="0"/>
          <w:numId w:val="2"/>
        </w:numPr>
        <w:autoSpaceDE w:val="0"/>
        <w:autoSpaceDN w:val="0"/>
        <w:adjustRightInd w:val="0"/>
        <w:ind w:left="357" w:hanging="357"/>
        <w:rPr>
          <w:rFonts w:cstheme="minorHAnsi"/>
          <w:color w:val="000000"/>
        </w:rPr>
      </w:pPr>
      <w:r w:rsidRPr="00A949F7">
        <w:rPr>
          <w:rFonts w:cstheme="minorHAnsi"/>
          <w:color w:val="000000"/>
        </w:rPr>
        <w:t xml:space="preserve">Attention to detail, good time management and monitoring skills </w:t>
      </w:r>
    </w:p>
    <w:p w14:paraId="0ADB688D" w14:textId="77777777" w:rsidR="005041DB" w:rsidRPr="00085BEA" w:rsidRDefault="005041DB" w:rsidP="005142A6">
      <w:pPr>
        <w:pBdr>
          <w:bottom w:val="double" w:sz="2" w:space="1" w:color="auto"/>
        </w:pBdr>
        <w:autoSpaceDE w:val="0"/>
        <w:autoSpaceDN w:val="0"/>
        <w:adjustRightInd w:val="0"/>
        <w:rPr>
          <w:rFonts w:cstheme="minorHAnsi"/>
          <w:b/>
          <w:bCs/>
          <w:color w:val="000000"/>
        </w:rPr>
      </w:pPr>
    </w:p>
    <w:p w14:paraId="1E46A0BF" w14:textId="77777777" w:rsidR="005041DB" w:rsidRPr="00A949F7" w:rsidRDefault="005041DB" w:rsidP="00A949F7">
      <w:pPr>
        <w:autoSpaceDE w:val="0"/>
        <w:autoSpaceDN w:val="0"/>
        <w:adjustRightInd w:val="0"/>
        <w:rPr>
          <w:rFonts w:ascii="Arial" w:hAnsi="Arial" w:cs="Arial"/>
          <w:color w:val="000000"/>
        </w:rPr>
      </w:pPr>
    </w:p>
    <w:p w14:paraId="169189B8" w14:textId="77777777" w:rsidR="005041DB" w:rsidRPr="00A949F7" w:rsidRDefault="005041DB" w:rsidP="00A949F7">
      <w:pPr>
        <w:autoSpaceDE w:val="0"/>
        <w:autoSpaceDN w:val="0"/>
        <w:adjustRightInd w:val="0"/>
        <w:rPr>
          <w:rFonts w:cstheme="minorHAnsi"/>
          <w:b/>
          <w:bCs/>
          <w:color w:val="000000"/>
        </w:rPr>
      </w:pPr>
      <w:r w:rsidRPr="005142A6">
        <w:rPr>
          <w:rFonts w:cstheme="minorHAnsi"/>
          <w:b/>
          <w:bCs/>
          <w:color w:val="000000"/>
        </w:rPr>
        <w:t xml:space="preserve">POSITION TITLE: HAST COUNSELLOR </w:t>
      </w:r>
    </w:p>
    <w:p w14:paraId="685D1283" w14:textId="77777777" w:rsidR="005041DB" w:rsidRPr="00A949F7" w:rsidRDefault="005041DB" w:rsidP="00A949F7">
      <w:pPr>
        <w:autoSpaceDE w:val="0"/>
        <w:autoSpaceDN w:val="0"/>
        <w:adjustRightInd w:val="0"/>
        <w:rPr>
          <w:rFonts w:cstheme="minorHAnsi"/>
          <w:color w:val="000000"/>
        </w:rPr>
      </w:pPr>
      <w:r w:rsidRPr="00A949F7">
        <w:rPr>
          <w:rFonts w:cstheme="minorHAnsi"/>
          <w:b/>
          <w:bCs/>
          <w:color w:val="000000"/>
        </w:rPr>
        <w:t xml:space="preserve">Location: </w:t>
      </w:r>
      <w:r w:rsidRPr="00A949F7">
        <w:rPr>
          <w:rFonts w:cstheme="minorHAnsi"/>
          <w:color w:val="000000"/>
        </w:rPr>
        <w:t>uMgungundlovu District</w:t>
      </w:r>
    </w:p>
    <w:p w14:paraId="559C0E0B" w14:textId="77777777" w:rsidR="005041DB" w:rsidRPr="00A949F7" w:rsidRDefault="005041DB" w:rsidP="00A949F7">
      <w:pPr>
        <w:pStyle w:val="Default"/>
        <w:rPr>
          <w:rFonts w:asciiTheme="minorHAnsi" w:hAnsiTheme="minorHAnsi" w:cstheme="minorHAnsi"/>
          <w:sz w:val="22"/>
          <w:szCs w:val="22"/>
        </w:rPr>
      </w:pPr>
      <w:r w:rsidRPr="00A949F7">
        <w:rPr>
          <w:rFonts w:asciiTheme="minorHAnsi" w:hAnsiTheme="minorHAnsi" w:cstheme="minorHAnsi"/>
          <w:b/>
          <w:bCs/>
          <w:sz w:val="22"/>
          <w:szCs w:val="22"/>
        </w:rPr>
        <w:t xml:space="preserve">Purpose of the position </w:t>
      </w:r>
    </w:p>
    <w:p w14:paraId="5ED3AFC2" w14:textId="7155B71D" w:rsidR="005041DB" w:rsidRPr="00A949F7" w:rsidRDefault="005041DB" w:rsidP="00A949F7">
      <w:pPr>
        <w:pStyle w:val="Default"/>
        <w:rPr>
          <w:rFonts w:asciiTheme="minorHAnsi" w:hAnsiTheme="minorHAnsi" w:cstheme="minorHAnsi"/>
          <w:sz w:val="22"/>
          <w:szCs w:val="22"/>
        </w:rPr>
      </w:pPr>
      <w:r w:rsidRPr="00A949F7">
        <w:rPr>
          <w:rFonts w:asciiTheme="minorHAnsi" w:hAnsiTheme="minorHAnsi" w:cstheme="minorHAnsi"/>
          <w:sz w:val="22"/>
          <w:szCs w:val="22"/>
        </w:rPr>
        <w:t xml:space="preserve">To provide HIV counselling and testing services in non-clinical sites linking screening of TB and STI. To provide out-reach activities to Key populations within the areas where the Organisation is operating. </w:t>
      </w:r>
    </w:p>
    <w:p w14:paraId="7A0A97AA" w14:textId="77777777" w:rsidR="005041DB" w:rsidRPr="00A949F7" w:rsidRDefault="005041DB" w:rsidP="00A949F7">
      <w:pPr>
        <w:pStyle w:val="Default"/>
        <w:rPr>
          <w:rFonts w:asciiTheme="minorHAnsi" w:hAnsiTheme="minorHAnsi" w:cstheme="minorHAnsi"/>
          <w:sz w:val="22"/>
          <w:szCs w:val="22"/>
        </w:rPr>
      </w:pPr>
      <w:r w:rsidRPr="00A949F7">
        <w:rPr>
          <w:rFonts w:asciiTheme="minorHAnsi" w:hAnsiTheme="minorHAnsi" w:cstheme="minorHAnsi"/>
          <w:b/>
          <w:bCs/>
          <w:sz w:val="22"/>
          <w:szCs w:val="22"/>
        </w:rPr>
        <w:t xml:space="preserve">Main job tasks, duties and responsibilities </w:t>
      </w:r>
    </w:p>
    <w:p w14:paraId="03694E12"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Provides health education on HIV/TB and STI prevention by using guidelines in health education and promotion </w:t>
      </w:r>
    </w:p>
    <w:p w14:paraId="79E4BF02"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Plans and coordinates outreach programs to sex work communities, indoor/outdoor and rural </w:t>
      </w:r>
    </w:p>
    <w:p w14:paraId="5780B1F3"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Demonstrates the use of condoms and lubes for both male and female </w:t>
      </w:r>
    </w:p>
    <w:p w14:paraId="7F37ABCA"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Promotes HCT, and Condom use with TB and STI screening </w:t>
      </w:r>
    </w:p>
    <w:p w14:paraId="15C64F88"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Mobilizes with the team and collaborating organizations and distributes pamphlets and IEC materials </w:t>
      </w:r>
    </w:p>
    <w:p w14:paraId="73E5E4A7"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Develops project key messages according to the target population </w:t>
      </w:r>
    </w:p>
    <w:p w14:paraId="5581C91C"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Coordinates visits to sex work places, (brothels, tavern, clubs etc.) and presents THCA </w:t>
      </w:r>
    </w:p>
    <w:p w14:paraId="6F0D2D7B" w14:textId="59EEB756"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Screens all cases for TB and STIs </w:t>
      </w:r>
    </w:p>
    <w:p w14:paraId="6796C09E"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Accurately completes consent form </w:t>
      </w:r>
    </w:p>
    <w:p w14:paraId="1D684DD5"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Completes the HCT register and monthly reports all new cases </w:t>
      </w:r>
    </w:p>
    <w:p w14:paraId="457EB574"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Appropriate referral of all new HIV/TB and STI cases </w:t>
      </w:r>
    </w:p>
    <w:p w14:paraId="2903EB26" w14:textId="50021603"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lastRenderedPageBreak/>
        <w:t>Develops a program</w:t>
      </w:r>
      <w:r w:rsidR="00F42F30">
        <w:rPr>
          <w:rFonts w:asciiTheme="minorHAnsi" w:hAnsiTheme="minorHAnsi" w:cstheme="minorHAnsi"/>
          <w:sz w:val="22"/>
          <w:szCs w:val="22"/>
        </w:rPr>
        <w:t>me</w:t>
      </w:r>
      <w:r w:rsidRPr="00A949F7">
        <w:rPr>
          <w:rFonts w:asciiTheme="minorHAnsi" w:hAnsiTheme="minorHAnsi" w:cstheme="minorHAnsi"/>
          <w:sz w:val="22"/>
          <w:szCs w:val="22"/>
        </w:rPr>
        <w:t xml:space="preserve"> which allows them to trace clients by telephone in 34hrs; conducts face to face presentations at site where client was found </w:t>
      </w:r>
    </w:p>
    <w:p w14:paraId="1660D9A3" w14:textId="7B134A1A"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Assesses the clients’ knowledge in HIV, TB and STIs to use the appropriate mode of counselling </w:t>
      </w:r>
    </w:p>
    <w:p w14:paraId="1C8A0AF9"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Collects data for awareness sessions and out-reach programme </w:t>
      </w:r>
    </w:p>
    <w:p w14:paraId="76D3B43E"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Uses the attendance register for counting the number of male and female present during the awareness sessions </w:t>
      </w:r>
    </w:p>
    <w:p w14:paraId="32B69ACC"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Conducts HIV Negative, HIV positive support groups, adherence support groups, GBV support groups and sensitization trainings </w:t>
      </w:r>
    </w:p>
    <w:p w14:paraId="225D49B8"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Arranges weekly 1hr sessions for support groups as per the IACT model </w:t>
      </w:r>
    </w:p>
    <w:p w14:paraId="6FE1E7DD"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Sensitization training </w:t>
      </w:r>
    </w:p>
    <w:p w14:paraId="48890930"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Arranges with clinics and books dates and times for sensitization trainings </w:t>
      </w:r>
    </w:p>
    <w:p w14:paraId="4C3252AC" w14:textId="77777777" w:rsidR="005041DB" w:rsidRPr="00A949F7" w:rsidRDefault="005041DB" w:rsidP="00A949F7">
      <w:pPr>
        <w:pStyle w:val="Default"/>
        <w:rPr>
          <w:rFonts w:asciiTheme="minorHAnsi" w:hAnsiTheme="minorHAnsi" w:cstheme="minorHAnsi"/>
          <w:sz w:val="22"/>
          <w:szCs w:val="22"/>
        </w:rPr>
      </w:pPr>
      <w:r w:rsidRPr="00A949F7">
        <w:rPr>
          <w:rFonts w:asciiTheme="minorHAnsi" w:hAnsiTheme="minorHAnsi" w:cstheme="minorHAnsi"/>
          <w:b/>
          <w:bCs/>
          <w:sz w:val="22"/>
          <w:szCs w:val="22"/>
        </w:rPr>
        <w:t xml:space="preserve">Education and experience </w:t>
      </w:r>
    </w:p>
    <w:p w14:paraId="419A8154"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Matric/</w:t>
      </w:r>
      <w:r>
        <w:rPr>
          <w:rFonts w:asciiTheme="minorHAnsi" w:hAnsiTheme="minorHAnsi" w:cstheme="minorHAnsi"/>
          <w:sz w:val="22"/>
          <w:szCs w:val="22"/>
        </w:rPr>
        <w:t>G</w:t>
      </w:r>
      <w:r w:rsidRPr="00A949F7">
        <w:rPr>
          <w:rFonts w:asciiTheme="minorHAnsi" w:hAnsiTheme="minorHAnsi" w:cstheme="minorHAnsi"/>
          <w:sz w:val="22"/>
          <w:szCs w:val="22"/>
        </w:rPr>
        <w:t xml:space="preserve">rade 12 </w:t>
      </w:r>
    </w:p>
    <w:p w14:paraId="5F603C1F"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1</w:t>
      </w:r>
      <w:r>
        <w:rPr>
          <w:rFonts w:asciiTheme="minorHAnsi" w:hAnsiTheme="minorHAnsi" w:cstheme="minorHAnsi"/>
          <w:sz w:val="22"/>
          <w:szCs w:val="22"/>
        </w:rPr>
        <w:t>-</w:t>
      </w:r>
      <w:r w:rsidRPr="00A949F7">
        <w:rPr>
          <w:rFonts w:asciiTheme="minorHAnsi" w:hAnsiTheme="minorHAnsi" w:cstheme="minorHAnsi"/>
          <w:sz w:val="22"/>
          <w:szCs w:val="22"/>
        </w:rPr>
        <w:t xml:space="preserve">year related experience and/or training </w:t>
      </w:r>
    </w:p>
    <w:p w14:paraId="09EF4B7B"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Valid 10-day HIV information certificate and 10-day adherence certificate (from recognised service provider) </w:t>
      </w:r>
    </w:p>
    <w:p w14:paraId="3C2F5579"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Finger prick testing certificate (advantageous) </w:t>
      </w:r>
    </w:p>
    <w:p w14:paraId="7EEEC7BD"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Computer literacy (Intermediate level in MS Office package) </w:t>
      </w:r>
    </w:p>
    <w:p w14:paraId="29719420" w14:textId="4ACC7AE5"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Fluency in English and </w:t>
      </w:r>
      <w:r w:rsidR="00F42F30">
        <w:rPr>
          <w:rFonts w:asciiTheme="minorHAnsi" w:hAnsiTheme="minorHAnsi" w:cstheme="minorHAnsi"/>
          <w:sz w:val="22"/>
          <w:szCs w:val="22"/>
        </w:rPr>
        <w:t>isi</w:t>
      </w:r>
      <w:r w:rsidRPr="00A949F7">
        <w:rPr>
          <w:rFonts w:asciiTheme="minorHAnsi" w:hAnsiTheme="minorHAnsi" w:cstheme="minorHAnsi"/>
          <w:sz w:val="22"/>
          <w:szCs w:val="22"/>
        </w:rPr>
        <w:t xml:space="preserve">Zulu </w:t>
      </w:r>
    </w:p>
    <w:p w14:paraId="054C49D9"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Clear criminal record </w:t>
      </w:r>
    </w:p>
    <w:p w14:paraId="5AB9C27A" w14:textId="77777777" w:rsidR="005041DB" w:rsidRDefault="005041DB" w:rsidP="00A949F7">
      <w:pPr>
        <w:pStyle w:val="Default"/>
        <w:rPr>
          <w:rFonts w:asciiTheme="minorHAnsi" w:hAnsiTheme="minorHAnsi" w:cstheme="minorHAnsi"/>
          <w:b/>
          <w:bCs/>
          <w:sz w:val="22"/>
          <w:szCs w:val="22"/>
        </w:rPr>
      </w:pPr>
    </w:p>
    <w:p w14:paraId="2366A873" w14:textId="77777777" w:rsidR="005041DB" w:rsidRPr="00A949F7" w:rsidRDefault="005041DB" w:rsidP="00A949F7">
      <w:pPr>
        <w:pStyle w:val="Default"/>
        <w:rPr>
          <w:rFonts w:asciiTheme="minorHAnsi" w:hAnsiTheme="minorHAnsi" w:cstheme="minorHAnsi"/>
          <w:sz w:val="22"/>
          <w:szCs w:val="22"/>
        </w:rPr>
      </w:pPr>
      <w:r w:rsidRPr="00A949F7">
        <w:rPr>
          <w:rFonts w:asciiTheme="minorHAnsi" w:hAnsiTheme="minorHAnsi" w:cstheme="minorHAnsi"/>
          <w:b/>
          <w:bCs/>
          <w:sz w:val="22"/>
          <w:szCs w:val="22"/>
        </w:rPr>
        <w:t xml:space="preserve">Key skills and competencies </w:t>
      </w:r>
    </w:p>
    <w:p w14:paraId="34590D5C"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Communication skills (written &amp; verbal) </w:t>
      </w:r>
    </w:p>
    <w:p w14:paraId="57624422"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Problem solving and interpersonal skills </w:t>
      </w:r>
    </w:p>
    <w:p w14:paraId="6FDCB1A7"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Teamwork and good work ethics </w:t>
      </w:r>
    </w:p>
    <w:p w14:paraId="009843B1"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Organisational support skills </w:t>
      </w:r>
    </w:p>
    <w:p w14:paraId="6C697FB1"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Judgement and motivation </w:t>
      </w:r>
    </w:p>
    <w:p w14:paraId="26549174" w14:textId="25630DBF"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Planning/organizing skills </w:t>
      </w:r>
    </w:p>
    <w:p w14:paraId="155CE097"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Adaptability </w:t>
      </w:r>
    </w:p>
    <w:p w14:paraId="2720C557" w14:textId="77777777" w:rsidR="005041DB" w:rsidRPr="00A949F7" w:rsidRDefault="005041DB" w:rsidP="005041DB">
      <w:pPr>
        <w:pStyle w:val="Default"/>
        <w:numPr>
          <w:ilvl w:val="0"/>
          <w:numId w:val="2"/>
        </w:numPr>
        <w:ind w:left="357" w:hanging="357"/>
        <w:rPr>
          <w:rFonts w:asciiTheme="minorHAnsi" w:hAnsiTheme="minorHAnsi" w:cstheme="minorHAnsi"/>
          <w:sz w:val="22"/>
          <w:szCs w:val="22"/>
        </w:rPr>
      </w:pPr>
      <w:r w:rsidRPr="00A949F7">
        <w:rPr>
          <w:rFonts w:asciiTheme="minorHAnsi" w:hAnsiTheme="minorHAnsi" w:cstheme="minorHAnsi"/>
          <w:sz w:val="22"/>
          <w:szCs w:val="22"/>
        </w:rPr>
        <w:t xml:space="preserve">Attention to detail </w:t>
      </w:r>
    </w:p>
    <w:p w14:paraId="2F3F7532" w14:textId="77777777" w:rsidR="005041DB" w:rsidRPr="00A949F7" w:rsidRDefault="005041DB" w:rsidP="005142A6">
      <w:pPr>
        <w:pStyle w:val="Default"/>
        <w:pBdr>
          <w:bottom w:val="double" w:sz="2" w:space="1" w:color="auto"/>
        </w:pBdr>
        <w:rPr>
          <w:rFonts w:asciiTheme="minorHAnsi" w:hAnsiTheme="minorHAnsi" w:cstheme="minorHAnsi"/>
          <w:sz w:val="22"/>
          <w:szCs w:val="22"/>
        </w:rPr>
      </w:pPr>
    </w:p>
    <w:p w14:paraId="307FC9CB" w14:textId="77777777" w:rsidR="005041DB" w:rsidRDefault="005041DB" w:rsidP="00A949F7">
      <w:pPr>
        <w:pStyle w:val="Default"/>
        <w:rPr>
          <w:rFonts w:asciiTheme="minorHAnsi" w:hAnsiTheme="minorHAnsi" w:cstheme="minorHAnsi"/>
          <w:b/>
          <w:bCs/>
          <w:sz w:val="22"/>
          <w:szCs w:val="22"/>
        </w:rPr>
      </w:pPr>
    </w:p>
    <w:p w14:paraId="316D474A" w14:textId="77777777" w:rsidR="005041DB" w:rsidRPr="005142A6" w:rsidRDefault="005041DB" w:rsidP="00A949F7">
      <w:pPr>
        <w:pStyle w:val="Default"/>
        <w:rPr>
          <w:rFonts w:asciiTheme="minorHAnsi" w:hAnsiTheme="minorHAnsi" w:cstheme="minorHAnsi"/>
          <w:b/>
          <w:bCs/>
          <w:sz w:val="22"/>
          <w:szCs w:val="22"/>
        </w:rPr>
      </w:pPr>
      <w:r w:rsidRPr="005142A6">
        <w:rPr>
          <w:rFonts w:asciiTheme="minorHAnsi" w:hAnsiTheme="minorHAnsi" w:cstheme="minorHAnsi"/>
          <w:b/>
          <w:bCs/>
          <w:sz w:val="22"/>
          <w:szCs w:val="22"/>
        </w:rPr>
        <w:t xml:space="preserve">POSITION TITLE: DATA MONITOR </w:t>
      </w:r>
    </w:p>
    <w:p w14:paraId="4854B3DB" w14:textId="77777777" w:rsidR="005041DB" w:rsidRPr="00A949F7" w:rsidRDefault="005041DB" w:rsidP="00A949F7">
      <w:pPr>
        <w:autoSpaceDE w:val="0"/>
        <w:autoSpaceDN w:val="0"/>
        <w:adjustRightInd w:val="0"/>
        <w:rPr>
          <w:rFonts w:cstheme="minorHAnsi"/>
        </w:rPr>
      </w:pPr>
      <w:r w:rsidRPr="00A949F7">
        <w:rPr>
          <w:rFonts w:cstheme="minorHAnsi"/>
          <w:b/>
          <w:bCs/>
        </w:rPr>
        <w:t xml:space="preserve">Location: </w:t>
      </w:r>
      <w:r w:rsidRPr="00A949F7">
        <w:rPr>
          <w:rFonts w:cstheme="minorHAnsi"/>
        </w:rPr>
        <w:t>eThekwini</w:t>
      </w:r>
    </w:p>
    <w:p w14:paraId="7484A775" w14:textId="77777777" w:rsidR="005041DB" w:rsidRPr="00A949F7" w:rsidRDefault="005041DB" w:rsidP="00A949F7">
      <w:pPr>
        <w:pStyle w:val="Default"/>
        <w:rPr>
          <w:rFonts w:asciiTheme="minorHAnsi" w:hAnsiTheme="minorHAnsi" w:cstheme="minorHAnsi"/>
          <w:color w:val="auto"/>
          <w:sz w:val="22"/>
          <w:szCs w:val="22"/>
        </w:rPr>
      </w:pPr>
      <w:r w:rsidRPr="00A949F7">
        <w:rPr>
          <w:rFonts w:asciiTheme="minorHAnsi" w:hAnsiTheme="minorHAnsi" w:cstheme="minorHAnsi"/>
          <w:b/>
          <w:bCs/>
          <w:color w:val="auto"/>
          <w:sz w:val="22"/>
          <w:szCs w:val="22"/>
        </w:rPr>
        <w:t xml:space="preserve">Purpose of the position: </w:t>
      </w:r>
    </w:p>
    <w:p w14:paraId="2019179C" w14:textId="77777777" w:rsidR="005041DB" w:rsidRPr="00A949F7" w:rsidRDefault="005041DB" w:rsidP="00A949F7">
      <w:pPr>
        <w:pStyle w:val="Default"/>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To monitor and evaluate the data collected by the data capturers to ensure data integrity and accurate reporting. </w:t>
      </w:r>
    </w:p>
    <w:p w14:paraId="7DAB88EB" w14:textId="77777777" w:rsidR="005041DB" w:rsidRPr="00A949F7" w:rsidRDefault="005041DB" w:rsidP="00A949F7">
      <w:pPr>
        <w:pStyle w:val="Default"/>
        <w:rPr>
          <w:rFonts w:asciiTheme="minorHAnsi" w:hAnsiTheme="minorHAnsi" w:cstheme="minorHAnsi"/>
          <w:color w:val="auto"/>
          <w:sz w:val="22"/>
          <w:szCs w:val="22"/>
        </w:rPr>
      </w:pPr>
      <w:r w:rsidRPr="00A949F7">
        <w:rPr>
          <w:rFonts w:asciiTheme="minorHAnsi" w:hAnsiTheme="minorHAnsi" w:cstheme="minorHAnsi"/>
          <w:b/>
          <w:bCs/>
          <w:color w:val="auto"/>
          <w:sz w:val="22"/>
          <w:szCs w:val="22"/>
        </w:rPr>
        <w:lastRenderedPageBreak/>
        <w:t xml:space="preserve">Minimum requirements: </w:t>
      </w:r>
    </w:p>
    <w:p w14:paraId="38B0A9FD"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Matric/Grade 12 </w:t>
      </w:r>
    </w:p>
    <w:p w14:paraId="6C762A3F"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Degree/Diploma in health/public health/social sciences or relevant field; </w:t>
      </w:r>
    </w:p>
    <w:p w14:paraId="0C3F9CD7"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Computer Certification including Excel </w:t>
      </w:r>
    </w:p>
    <w:p w14:paraId="7F709195"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2- 3 years data management, data verification/quality assurance experience and/or training, </w:t>
      </w:r>
    </w:p>
    <w:p w14:paraId="1C8E0B26"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Computer literacy (MS Office – Word, Excel, PowerPoint) </w:t>
      </w:r>
    </w:p>
    <w:p w14:paraId="104E7AC3"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Experience/Certificate with SA Health information systems, example DHIS and Tier.net </w:t>
      </w:r>
    </w:p>
    <w:p w14:paraId="2DC84908"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Proficiency in English and isiZulu/any local language </w:t>
      </w:r>
    </w:p>
    <w:p w14:paraId="77A6889A"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Clear criminal record </w:t>
      </w:r>
    </w:p>
    <w:p w14:paraId="4AD36DD6" w14:textId="77777777" w:rsidR="005041DB" w:rsidRPr="00A949F7" w:rsidRDefault="005041DB" w:rsidP="00A949F7">
      <w:pPr>
        <w:pStyle w:val="Default"/>
        <w:rPr>
          <w:rFonts w:asciiTheme="minorHAnsi" w:hAnsiTheme="minorHAnsi" w:cstheme="minorHAnsi"/>
          <w:color w:val="auto"/>
          <w:sz w:val="22"/>
          <w:szCs w:val="22"/>
        </w:rPr>
      </w:pPr>
      <w:r w:rsidRPr="00A949F7">
        <w:rPr>
          <w:rFonts w:asciiTheme="minorHAnsi" w:hAnsiTheme="minorHAnsi" w:cstheme="minorHAnsi"/>
          <w:b/>
          <w:bCs/>
          <w:color w:val="auto"/>
          <w:sz w:val="22"/>
          <w:szCs w:val="22"/>
        </w:rPr>
        <w:t xml:space="preserve">Responsibilities: </w:t>
      </w:r>
    </w:p>
    <w:p w14:paraId="2C29882E"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Ensure standardized tools and stationery used for data collection across all facilities </w:t>
      </w:r>
    </w:p>
    <w:p w14:paraId="505A1398"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Ensure that accurate formulas are inserted on the PrEP electronic registers to capture correct information from source documents </w:t>
      </w:r>
    </w:p>
    <w:p w14:paraId="2AAE819E"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Ensure that data captured and reported is accurate </w:t>
      </w:r>
    </w:p>
    <w:p w14:paraId="03AF443F"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Verify all data thoroughly and help implement better ways to improve quality of data </w:t>
      </w:r>
    </w:p>
    <w:p w14:paraId="75D9E10D"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Address all challenges and human errors with data capturing and reporting </w:t>
      </w:r>
    </w:p>
    <w:p w14:paraId="429BAA75"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Innovate more efficient and effective ways to capture, analyse, present and report </w:t>
      </w:r>
    </w:p>
    <w:p w14:paraId="68E7125C"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Provide consistent and reliable data reporting to management </w:t>
      </w:r>
    </w:p>
    <w:p w14:paraId="03B834AF"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Monitor and match all data reconciliation reports on a regular basis </w:t>
      </w:r>
    </w:p>
    <w:p w14:paraId="4CC9C835"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Ensure resolution and follow ups are performed on all discrepancies </w:t>
      </w:r>
    </w:p>
    <w:p w14:paraId="741280A7"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Ensure that all data is kept current and up to date (oversee an efficient record management system) </w:t>
      </w:r>
    </w:p>
    <w:p w14:paraId="04DE79FD"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Conduct site visits. </w:t>
      </w:r>
    </w:p>
    <w:p w14:paraId="65FA8100"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Assist in maintaining compliance according to funder requirements </w:t>
      </w:r>
    </w:p>
    <w:p w14:paraId="5633CFA4"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Conduct routine data quality checks within specified time frames </w:t>
      </w:r>
    </w:p>
    <w:p w14:paraId="1CB19CF9"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Assist with collection of data, presentation and review of documents </w:t>
      </w:r>
    </w:p>
    <w:p w14:paraId="64DFC07D"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Verification of PP_PREV and PrEP data for consistency, completeness and accuracy and submit statistical reports when required </w:t>
      </w:r>
    </w:p>
    <w:p w14:paraId="76E878E9"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Verification of PP_PREV registers against PP_PREV database </w:t>
      </w:r>
    </w:p>
    <w:p w14:paraId="4F738C5D"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Updating PP_PREV database </w:t>
      </w:r>
    </w:p>
    <w:p w14:paraId="1EDCA03B"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Compile PP_PREV RDQAs </w:t>
      </w:r>
    </w:p>
    <w:p w14:paraId="10FBC61D"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Compile HTS RDQAs as determined by M&amp;E department </w:t>
      </w:r>
    </w:p>
    <w:p w14:paraId="25EBEF5F"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Liaise with Facilitators and Clinical staff on PP_PREV data management issues </w:t>
      </w:r>
    </w:p>
    <w:p w14:paraId="674AE920"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Compile the monthly and quarterly data </w:t>
      </w:r>
    </w:p>
    <w:p w14:paraId="3FDE53C1"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Form part of the multidisciplinary team in adherence compliance </w:t>
      </w:r>
    </w:p>
    <w:p w14:paraId="4F3FF8DE"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Inform M&amp;E Coordinator of data quality issues requiring upskilling /training </w:t>
      </w:r>
    </w:p>
    <w:p w14:paraId="643B29BF"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Other duties may be assigned. </w:t>
      </w:r>
    </w:p>
    <w:p w14:paraId="4BDFF641" w14:textId="77777777" w:rsidR="00E901B4" w:rsidRDefault="00E901B4" w:rsidP="00A949F7">
      <w:pPr>
        <w:pStyle w:val="Default"/>
        <w:rPr>
          <w:rFonts w:asciiTheme="minorHAnsi" w:hAnsiTheme="minorHAnsi" w:cstheme="minorHAnsi"/>
          <w:b/>
          <w:bCs/>
          <w:color w:val="auto"/>
          <w:sz w:val="22"/>
          <w:szCs w:val="22"/>
        </w:rPr>
      </w:pPr>
    </w:p>
    <w:p w14:paraId="4CBD8111" w14:textId="64131A2C" w:rsidR="005041DB" w:rsidRPr="00A949F7" w:rsidRDefault="005041DB" w:rsidP="00A949F7">
      <w:pPr>
        <w:pStyle w:val="Default"/>
        <w:rPr>
          <w:rFonts w:asciiTheme="minorHAnsi" w:hAnsiTheme="minorHAnsi" w:cstheme="minorHAnsi"/>
          <w:color w:val="auto"/>
          <w:sz w:val="22"/>
          <w:szCs w:val="22"/>
        </w:rPr>
      </w:pPr>
      <w:r w:rsidRPr="00A949F7">
        <w:rPr>
          <w:rFonts w:asciiTheme="minorHAnsi" w:hAnsiTheme="minorHAnsi" w:cstheme="minorHAnsi"/>
          <w:b/>
          <w:bCs/>
          <w:color w:val="auto"/>
          <w:sz w:val="22"/>
          <w:szCs w:val="22"/>
        </w:rPr>
        <w:lastRenderedPageBreak/>
        <w:t xml:space="preserve">Skills and Competencies </w:t>
      </w:r>
    </w:p>
    <w:p w14:paraId="1D0D4C9C"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Good communication skill </w:t>
      </w:r>
    </w:p>
    <w:p w14:paraId="2240B193"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Analytical </w:t>
      </w:r>
    </w:p>
    <w:p w14:paraId="26E91105"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Problem solving skills </w:t>
      </w:r>
    </w:p>
    <w:p w14:paraId="563EC4A2"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Database management </w:t>
      </w:r>
    </w:p>
    <w:p w14:paraId="410A5032"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Attention to detail </w:t>
      </w:r>
    </w:p>
    <w:p w14:paraId="43B363BB"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Teamwork </w:t>
      </w:r>
    </w:p>
    <w:p w14:paraId="5405E768"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Planning and organizing </w:t>
      </w:r>
    </w:p>
    <w:p w14:paraId="018B5EE5" w14:textId="77777777" w:rsidR="005041DB" w:rsidRPr="00A949F7" w:rsidRDefault="005041DB" w:rsidP="005041DB">
      <w:pPr>
        <w:pStyle w:val="Default"/>
        <w:numPr>
          <w:ilvl w:val="0"/>
          <w:numId w:val="2"/>
        </w:numPr>
        <w:ind w:left="357" w:hanging="357"/>
        <w:rPr>
          <w:rFonts w:asciiTheme="minorHAnsi" w:hAnsiTheme="minorHAnsi" w:cstheme="minorHAnsi"/>
          <w:color w:val="auto"/>
          <w:sz w:val="22"/>
          <w:szCs w:val="22"/>
        </w:rPr>
      </w:pPr>
      <w:r w:rsidRPr="00A949F7">
        <w:rPr>
          <w:rFonts w:asciiTheme="minorHAnsi" w:hAnsiTheme="minorHAnsi" w:cstheme="minorHAnsi"/>
          <w:color w:val="auto"/>
          <w:sz w:val="22"/>
          <w:szCs w:val="22"/>
        </w:rPr>
        <w:t xml:space="preserve">Initiative </w:t>
      </w:r>
    </w:p>
    <w:p w14:paraId="5AC43010" w14:textId="77777777" w:rsidR="005041DB" w:rsidRDefault="005041DB" w:rsidP="005142A6">
      <w:pPr>
        <w:pStyle w:val="Default"/>
        <w:pBdr>
          <w:bottom w:val="double" w:sz="2" w:space="1" w:color="auto"/>
        </w:pBdr>
        <w:rPr>
          <w:rFonts w:asciiTheme="minorHAnsi" w:hAnsiTheme="minorHAnsi" w:cstheme="minorHAnsi"/>
          <w:color w:val="auto"/>
          <w:sz w:val="22"/>
          <w:szCs w:val="22"/>
        </w:rPr>
      </w:pPr>
    </w:p>
    <w:p w14:paraId="3374AA7C" w14:textId="77777777" w:rsidR="005041DB" w:rsidRDefault="005041DB" w:rsidP="002C268F">
      <w:pPr>
        <w:pStyle w:val="Default"/>
        <w:rPr>
          <w:rFonts w:asciiTheme="minorHAnsi" w:hAnsiTheme="minorHAnsi" w:cstheme="minorHAnsi"/>
          <w:b/>
          <w:bCs/>
          <w:color w:val="auto"/>
          <w:sz w:val="22"/>
          <w:szCs w:val="22"/>
        </w:rPr>
      </w:pPr>
    </w:p>
    <w:p w14:paraId="1DBD1FBB" w14:textId="77777777" w:rsidR="005041DB" w:rsidRPr="002C268F" w:rsidRDefault="005041DB" w:rsidP="002C268F">
      <w:pPr>
        <w:pStyle w:val="Default"/>
        <w:rPr>
          <w:rFonts w:asciiTheme="minorHAnsi" w:hAnsiTheme="minorHAnsi" w:cstheme="minorHAnsi"/>
          <w:color w:val="auto"/>
          <w:sz w:val="22"/>
          <w:szCs w:val="22"/>
        </w:rPr>
      </w:pPr>
      <w:r w:rsidRPr="002C268F">
        <w:rPr>
          <w:rFonts w:asciiTheme="minorHAnsi" w:hAnsiTheme="minorHAnsi" w:cstheme="minorHAnsi"/>
          <w:b/>
          <w:bCs/>
          <w:color w:val="auto"/>
          <w:sz w:val="22"/>
          <w:szCs w:val="22"/>
        </w:rPr>
        <w:t xml:space="preserve">POSITION TITLE: GRAPHIC DESIGNER </w:t>
      </w:r>
    </w:p>
    <w:p w14:paraId="7B7703C0" w14:textId="77777777" w:rsidR="005041DB" w:rsidRPr="002C268F" w:rsidRDefault="005041DB" w:rsidP="002C268F">
      <w:pPr>
        <w:pStyle w:val="Default"/>
        <w:rPr>
          <w:rFonts w:asciiTheme="minorHAnsi" w:hAnsiTheme="minorHAnsi" w:cstheme="minorHAnsi"/>
          <w:color w:val="auto"/>
          <w:sz w:val="22"/>
          <w:szCs w:val="22"/>
        </w:rPr>
      </w:pPr>
      <w:r w:rsidRPr="002C268F">
        <w:rPr>
          <w:rFonts w:asciiTheme="minorHAnsi" w:hAnsiTheme="minorHAnsi" w:cstheme="minorHAnsi"/>
          <w:b/>
          <w:bCs/>
          <w:color w:val="auto"/>
          <w:sz w:val="22"/>
          <w:szCs w:val="22"/>
        </w:rPr>
        <w:t>Location: Head Office, Cape Town</w:t>
      </w:r>
    </w:p>
    <w:p w14:paraId="1FD7CD25" w14:textId="77777777" w:rsidR="005041DB" w:rsidRPr="002C268F" w:rsidRDefault="005041DB" w:rsidP="002C268F">
      <w:pPr>
        <w:pStyle w:val="Default"/>
        <w:rPr>
          <w:rFonts w:asciiTheme="minorHAnsi" w:hAnsiTheme="minorHAnsi" w:cstheme="minorHAnsi"/>
          <w:color w:val="auto"/>
          <w:sz w:val="22"/>
          <w:szCs w:val="22"/>
        </w:rPr>
      </w:pPr>
      <w:r w:rsidRPr="002C268F">
        <w:rPr>
          <w:rFonts w:asciiTheme="minorHAnsi" w:hAnsiTheme="minorHAnsi" w:cstheme="minorHAnsi"/>
          <w:b/>
          <w:bCs/>
          <w:color w:val="auto"/>
          <w:sz w:val="22"/>
          <w:szCs w:val="22"/>
        </w:rPr>
        <w:t xml:space="preserve">Purpose of the position </w:t>
      </w:r>
    </w:p>
    <w:p w14:paraId="34E5C99A" w14:textId="77777777" w:rsidR="005041DB" w:rsidRPr="002C268F" w:rsidRDefault="005041DB" w:rsidP="002C268F">
      <w:pPr>
        <w:pStyle w:val="Default"/>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The purpose of this role is to support the Communications Unit to deliver health messages and promote the TB HIV Care brand through visual design across a wide variety of online and offline media. </w:t>
      </w:r>
    </w:p>
    <w:p w14:paraId="6E73E585" w14:textId="77777777" w:rsidR="005041DB" w:rsidRPr="002C268F" w:rsidRDefault="005041DB" w:rsidP="002C268F">
      <w:pPr>
        <w:pStyle w:val="Default"/>
        <w:rPr>
          <w:rFonts w:asciiTheme="minorHAnsi" w:hAnsiTheme="minorHAnsi" w:cstheme="minorHAnsi"/>
          <w:color w:val="auto"/>
          <w:sz w:val="22"/>
          <w:szCs w:val="22"/>
        </w:rPr>
      </w:pPr>
      <w:r w:rsidRPr="002C268F">
        <w:rPr>
          <w:rFonts w:asciiTheme="minorHAnsi" w:hAnsiTheme="minorHAnsi" w:cstheme="minorHAnsi"/>
          <w:b/>
          <w:bCs/>
          <w:color w:val="auto"/>
          <w:sz w:val="22"/>
          <w:szCs w:val="22"/>
        </w:rPr>
        <w:t xml:space="preserve">Duties and Responsibilities </w:t>
      </w:r>
    </w:p>
    <w:p w14:paraId="6F391194" w14:textId="77777777" w:rsidR="005041DB" w:rsidRPr="002C268F" w:rsidRDefault="005041DB" w:rsidP="005041DB">
      <w:pPr>
        <w:pStyle w:val="Default"/>
        <w:numPr>
          <w:ilvl w:val="0"/>
          <w:numId w:val="2"/>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Creates artwork for a wide range of platforms (infographics, flyers, social media graphics, posters, vehicle branding, billboards, apps, reports and documents, SharePoint and email templates) to correct technical specifications for platform and in line with brand and campaign guidelines. </w:t>
      </w:r>
    </w:p>
    <w:p w14:paraId="7B645B1D" w14:textId="77777777" w:rsidR="005041DB" w:rsidRPr="002C268F" w:rsidRDefault="005041DB" w:rsidP="005041DB">
      <w:pPr>
        <w:pStyle w:val="Default"/>
        <w:numPr>
          <w:ilvl w:val="0"/>
          <w:numId w:val="2"/>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Makes recommendations on appropriate approaches for artwork. </w:t>
      </w:r>
    </w:p>
    <w:p w14:paraId="54086D95" w14:textId="77777777" w:rsidR="005041DB" w:rsidRPr="002C268F" w:rsidRDefault="005041DB" w:rsidP="005041DB">
      <w:pPr>
        <w:pStyle w:val="Default"/>
        <w:numPr>
          <w:ilvl w:val="0"/>
          <w:numId w:val="2"/>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Defines (where necessary) and maintains visual guidelines for campaigns </w:t>
      </w:r>
    </w:p>
    <w:p w14:paraId="6260C551" w14:textId="77777777" w:rsidR="005041DB" w:rsidRPr="002C268F" w:rsidRDefault="005041DB" w:rsidP="005041DB">
      <w:pPr>
        <w:pStyle w:val="Default"/>
        <w:numPr>
          <w:ilvl w:val="0"/>
          <w:numId w:val="2"/>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Keeps meticulous records of finished artwork and source files. </w:t>
      </w:r>
    </w:p>
    <w:p w14:paraId="357EAC9D" w14:textId="77777777" w:rsidR="005041DB" w:rsidRPr="002C268F" w:rsidRDefault="005041DB" w:rsidP="005041DB">
      <w:pPr>
        <w:pStyle w:val="Default"/>
        <w:numPr>
          <w:ilvl w:val="0"/>
          <w:numId w:val="2"/>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Manages the purchase and appropriate use of any design or photographic material within copyright laws. </w:t>
      </w:r>
    </w:p>
    <w:p w14:paraId="57B0C3FF" w14:textId="77777777" w:rsidR="005041DB" w:rsidRPr="002C268F" w:rsidRDefault="005041DB" w:rsidP="005041DB">
      <w:pPr>
        <w:pStyle w:val="Default"/>
        <w:numPr>
          <w:ilvl w:val="0"/>
          <w:numId w:val="2"/>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Keeps up to date with technical requirements of different media platforms (</w:t>
      </w:r>
      <w:proofErr w:type="spellStart"/>
      <w:r w:rsidRPr="002C268F">
        <w:rPr>
          <w:rFonts w:asciiTheme="minorHAnsi" w:hAnsiTheme="minorHAnsi" w:cstheme="minorHAnsi"/>
          <w:color w:val="auto"/>
          <w:sz w:val="22"/>
          <w:szCs w:val="22"/>
        </w:rPr>
        <w:t>eg.</w:t>
      </w:r>
      <w:proofErr w:type="spellEnd"/>
      <w:r w:rsidRPr="002C268F">
        <w:rPr>
          <w:rFonts w:asciiTheme="minorHAnsi" w:hAnsiTheme="minorHAnsi" w:cstheme="minorHAnsi"/>
          <w:color w:val="auto"/>
          <w:sz w:val="22"/>
          <w:szCs w:val="22"/>
        </w:rPr>
        <w:t xml:space="preserve"> Facebook, SharePoint, Office 365). </w:t>
      </w:r>
    </w:p>
    <w:p w14:paraId="335BF9FC" w14:textId="77777777" w:rsidR="005041DB" w:rsidRPr="002C268F" w:rsidRDefault="005041DB" w:rsidP="002C268F">
      <w:pPr>
        <w:pStyle w:val="Default"/>
        <w:rPr>
          <w:rFonts w:asciiTheme="minorHAnsi" w:hAnsiTheme="minorHAnsi" w:cstheme="minorHAnsi"/>
          <w:color w:val="auto"/>
          <w:sz w:val="22"/>
          <w:szCs w:val="22"/>
        </w:rPr>
      </w:pPr>
      <w:r w:rsidRPr="002C268F">
        <w:rPr>
          <w:rFonts w:asciiTheme="minorHAnsi" w:hAnsiTheme="minorHAnsi" w:cstheme="minorHAnsi"/>
          <w:b/>
          <w:bCs/>
          <w:color w:val="auto"/>
          <w:sz w:val="22"/>
          <w:szCs w:val="22"/>
        </w:rPr>
        <w:t xml:space="preserve">Minimum Requirements </w:t>
      </w:r>
    </w:p>
    <w:p w14:paraId="6A92050C" w14:textId="77777777" w:rsidR="005041DB" w:rsidRPr="002C268F" w:rsidRDefault="005041DB" w:rsidP="005041DB">
      <w:pPr>
        <w:pStyle w:val="Default"/>
        <w:numPr>
          <w:ilvl w:val="0"/>
          <w:numId w:val="2"/>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Relevant tertiary qualification in graphic design (including those from FET colleges); and two years related experience and/or training. </w:t>
      </w:r>
    </w:p>
    <w:p w14:paraId="7ED888A7" w14:textId="77777777" w:rsidR="005041DB" w:rsidRPr="002C268F" w:rsidRDefault="005041DB" w:rsidP="005041DB">
      <w:pPr>
        <w:pStyle w:val="Default"/>
        <w:numPr>
          <w:ilvl w:val="0"/>
          <w:numId w:val="2"/>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At least a substantial proven experience of two (2) or more years in graphic design </w:t>
      </w:r>
    </w:p>
    <w:p w14:paraId="53FF7311" w14:textId="77777777" w:rsidR="005041DB" w:rsidRPr="002C268F" w:rsidRDefault="005041DB" w:rsidP="005041DB">
      <w:pPr>
        <w:pStyle w:val="Default"/>
        <w:numPr>
          <w:ilvl w:val="0"/>
          <w:numId w:val="2"/>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Demonstratable graphic design skills with a strong portfolio </w:t>
      </w:r>
    </w:p>
    <w:p w14:paraId="09EE2B85" w14:textId="77777777" w:rsidR="005041DB" w:rsidRPr="002C268F" w:rsidRDefault="005041DB" w:rsidP="005041DB">
      <w:pPr>
        <w:pStyle w:val="Default"/>
        <w:numPr>
          <w:ilvl w:val="0"/>
          <w:numId w:val="2"/>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Working knowledge of MS Office, SharePoint &amp; Adobe Creative Cloud (Illustrator, InDesign, Photoshop, Acrobat)</w:t>
      </w:r>
    </w:p>
    <w:p w14:paraId="110846B7" w14:textId="77777777" w:rsidR="005041DB" w:rsidRPr="002C268F" w:rsidRDefault="005041DB" w:rsidP="002C268F">
      <w:pPr>
        <w:pStyle w:val="Default"/>
        <w:rPr>
          <w:rFonts w:asciiTheme="minorHAnsi" w:hAnsiTheme="minorHAnsi" w:cstheme="minorHAnsi"/>
          <w:sz w:val="22"/>
          <w:szCs w:val="22"/>
        </w:rPr>
      </w:pPr>
      <w:r w:rsidRPr="002C268F">
        <w:rPr>
          <w:rFonts w:asciiTheme="minorHAnsi" w:hAnsiTheme="minorHAnsi" w:cstheme="minorHAnsi"/>
          <w:b/>
          <w:bCs/>
          <w:sz w:val="22"/>
          <w:szCs w:val="22"/>
        </w:rPr>
        <w:t xml:space="preserve">Key skills and competencies </w:t>
      </w:r>
    </w:p>
    <w:p w14:paraId="058D9335" w14:textId="77777777" w:rsidR="005041DB" w:rsidRPr="002C268F" w:rsidRDefault="005041DB" w:rsidP="005041DB">
      <w:pPr>
        <w:pStyle w:val="Default"/>
        <w:numPr>
          <w:ilvl w:val="0"/>
          <w:numId w:val="8"/>
        </w:numPr>
        <w:ind w:left="357" w:hanging="357"/>
        <w:rPr>
          <w:rFonts w:asciiTheme="minorHAnsi" w:hAnsiTheme="minorHAnsi" w:cstheme="minorHAnsi"/>
          <w:sz w:val="22"/>
          <w:szCs w:val="22"/>
        </w:rPr>
      </w:pPr>
      <w:r w:rsidRPr="002C268F">
        <w:rPr>
          <w:rFonts w:asciiTheme="minorHAnsi" w:hAnsiTheme="minorHAnsi" w:cstheme="minorHAnsi"/>
          <w:sz w:val="22"/>
          <w:szCs w:val="22"/>
        </w:rPr>
        <w:t xml:space="preserve">Creativity and visual design skills </w:t>
      </w:r>
    </w:p>
    <w:p w14:paraId="2354F8A0" w14:textId="77777777" w:rsidR="005041DB" w:rsidRPr="002C268F" w:rsidRDefault="005041DB" w:rsidP="005041DB">
      <w:pPr>
        <w:pStyle w:val="Default"/>
        <w:numPr>
          <w:ilvl w:val="0"/>
          <w:numId w:val="8"/>
        </w:numPr>
        <w:ind w:left="357" w:hanging="357"/>
        <w:rPr>
          <w:rFonts w:asciiTheme="minorHAnsi" w:hAnsiTheme="minorHAnsi" w:cstheme="minorHAnsi"/>
          <w:sz w:val="22"/>
          <w:szCs w:val="22"/>
        </w:rPr>
      </w:pPr>
      <w:r w:rsidRPr="002C268F">
        <w:rPr>
          <w:rFonts w:asciiTheme="minorHAnsi" w:hAnsiTheme="minorHAnsi" w:cstheme="minorHAnsi"/>
          <w:sz w:val="22"/>
          <w:szCs w:val="22"/>
        </w:rPr>
        <w:t xml:space="preserve">Ability to work under pressure </w:t>
      </w:r>
    </w:p>
    <w:p w14:paraId="0DD2D796" w14:textId="77777777" w:rsidR="005041DB" w:rsidRPr="002C268F" w:rsidRDefault="005041DB" w:rsidP="005041DB">
      <w:pPr>
        <w:pStyle w:val="Default"/>
        <w:numPr>
          <w:ilvl w:val="0"/>
          <w:numId w:val="8"/>
        </w:numPr>
        <w:ind w:left="357" w:hanging="357"/>
        <w:rPr>
          <w:rFonts w:asciiTheme="minorHAnsi" w:hAnsiTheme="minorHAnsi" w:cstheme="minorHAnsi"/>
          <w:sz w:val="22"/>
          <w:szCs w:val="22"/>
        </w:rPr>
      </w:pPr>
      <w:r w:rsidRPr="002C268F">
        <w:rPr>
          <w:rFonts w:asciiTheme="minorHAnsi" w:hAnsiTheme="minorHAnsi" w:cstheme="minorHAnsi"/>
          <w:sz w:val="22"/>
          <w:szCs w:val="22"/>
        </w:rPr>
        <w:lastRenderedPageBreak/>
        <w:t xml:space="preserve">Attention to detail </w:t>
      </w:r>
    </w:p>
    <w:p w14:paraId="6CA55794" w14:textId="77777777" w:rsidR="005041DB" w:rsidRPr="002C268F" w:rsidRDefault="005041DB" w:rsidP="005041DB">
      <w:pPr>
        <w:pStyle w:val="Default"/>
        <w:numPr>
          <w:ilvl w:val="0"/>
          <w:numId w:val="8"/>
        </w:numPr>
        <w:ind w:left="357" w:hanging="357"/>
        <w:rPr>
          <w:rFonts w:asciiTheme="minorHAnsi" w:hAnsiTheme="minorHAnsi" w:cstheme="minorHAnsi"/>
          <w:sz w:val="22"/>
          <w:szCs w:val="22"/>
        </w:rPr>
      </w:pPr>
      <w:r w:rsidRPr="002C268F">
        <w:rPr>
          <w:rFonts w:asciiTheme="minorHAnsi" w:hAnsiTheme="minorHAnsi" w:cstheme="minorHAnsi"/>
          <w:sz w:val="22"/>
          <w:szCs w:val="22"/>
        </w:rPr>
        <w:t xml:space="preserve">Ability to meet deadlines </w:t>
      </w:r>
    </w:p>
    <w:p w14:paraId="1E1DAA8D" w14:textId="77777777" w:rsidR="005041DB" w:rsidRPr="002C268F" w:rsidRDefault="005041DB" w:rsidP="005041DB">
      <w:pPr>
        <w:pStyle w:val="Default"/>
        <w:numPr>
          <w:ilvl w:val="0"/>
          <w:numId w:val="8"/>
        </w:numPr>
        <w:ind w:left="357" w:hanging="357"/>
        <w:rPr>
          <w:rFonts w:asciiTheme="minorHAnsi" w:hAnsiTheme="minorHAnsi" w:cstheme="minorHAnsi"/>
          <w:sz w:val="22"/>
          <w:szCs w:val="22"/>
        </w:rPr>
      </w:pPr>
      <w:r w:rsidRPr="002C268F">
        <w:rPr>
          <w:rFonts w:asciiTheme="minorHAnsi" w:hAnsiTheme="minorHAnsi" w:cstheme="minorHAnsi"/>
          <w:sz w:val="22"/>
          <w:szCs w:val="22"/>
        </w:rPr>
        <w:t xml:space="preserve">Dependability </w:t>
      </w:r>
    </w:p>
    <w:p w14:paraId="73249858" w14:textId="77777777" w:rsidR="005041DB" w:rsidRPr="002C268F" w:rsidRDefault="005041DB" w:rsidP="005041DB">
      <w:pPr>
        <w:pStyle w:val="Default"/>
        <w:numPr>
          <w:ilvl w:val="0"/>
          <w:numId w:val="8"/>
        </w:numPr>
        <w:ind w:left="357" w:hanging="357"/>
        <w:rPr>
          <w:rFonts w:asciiTheme="minorHAnsi" w:hAnsiTheme="minorHAnsi" w:cstheme="minorHAnsi"/>
          <w:sz w:val="22"/>
          <w:szCs w:val="22"/>
        </w:rPr>
      </w:pPr>
      <w:r w:rsidRPr="002C268F">
        <w:rPr>
          <w:rFonts w:asciiTheme="minorHAnsi" w:hAnsiTheme="minorHAnsi" w:cstheme="minorHAnsi"/>
          <w:sz w:val="22"/>
          <w:szCs w:val="22"/>
        </w:rPr>
        <w:t xml:space="preserve">Good interpersonal and communication skills </w:t>
      </w:r>
    </w:p>
    <w:p w14:paraId="5DF55FDA" w14:textId="77777777" w:rsidR="005041DB" w:rsidRPr="002C268F" w:rsidRDefault="005041DB" w:rsidP="005041DB">
      <w:pPr>
        <w:pStyle w:val="Default"/>
        <w:numPr>
          <w:ilvl w:val="0"/>
          <w:numId w:val="8"/>
        </w:numPr>
        <w:ind w:left="357" w:hanging="357"/>
        <w:rPr>
          <w:rFonts w:asciiTheme="minorHAnsi" w:hAnsiTheme="minorHAnsi" w:cstheme="minorHAnsi"/>
          <w:sz w:val="22"/>
          <w:szCs w:val="22"/>
        </w:rPr>
      </w:pPr>
      <w:r w:rsidRPr="002C268F">
        <w:rPr>
          <w:rFonts w:asciiTheme="minorHAnsi" w:hAnsiTheme="minorHAnsi" w:cstheme="minorHAnsi"/>
          <w:sz w:val="22"/>
          <w:szCs w:val="22"/>
        </w:rPr>
        <w:t xml:space="preserve">Planning and record-keeping </w:t>
      </w:r>
    </w:p>
    <w:p w14:paraId="296B2003" w14:textId="77777777" w:rsidR="005041DB" w:rsidRPr="002C268F" w:rsidRDefault="005041DB" w:rsidP="005041DB">
      <w:pPr>
        <w:pStyle w:val="Default"/>
        <w:numPr>
          <w:ilvl w:val="0"/>
          <w:numId w:val="8"/>
        </w:numPr>
        <w:ind w:left="357" w:hanging="357"/>
        <w:rPr>
          <w:rFonts w:asciiTheme="minorHAnsi" w:hAnsiTheme="minorHAnsi" w:cstheme="minorHAnsi"/>
          <w:sz w:val="22"/>
          <w:szCs w:val="22"/>
        </w:rPr>
      </w:pPr>
      <w:r w:rsidRPr="002C268F">
        <w:rPr>
          <w:rFonts w:asciiTheme="minorHAnsi" w:hAnsiTheme="minorHAnsi" w:cstheme="minorHAnsi"/>
          <w:sz w:val="22"/>
          <w:szCs w:val="22"/>
        </w:rPr>
        <w:t xml:space="preserve">Teamwork and cooperation </w:t>
      </w:r>
    </w:p>
    <w:p w14:paraId="0DB7E98F" w14:textId="77777777" w:rsidR="005041DB" w:rsidRDefault="005041DB" w:rsidP="005142A6">
      <w:pPr>
        <w:pStyle w:val="Default"/>
        <w:pBdr>
          <w:bottom w:val="double" w:sz="2" w:space="1" w:color="auto"/>
        </w:pBdr>
        <w:rPr>
          <w:rFonts w:asciiTheme="minorHAnsi" w:hAnsiTheme="minorHAnsi" w:cstheme="minorHAnsi"/>
          <w:color w:val="auto"/>
          <w:sz w:val="22"/>
          <w:szCs w:val="22"/>
        </w:rPr>
      </w:pPr>
    </w:p>
    <w:p w14:paraId="279EB320" w14:textId="77777777" w:rsidR="005041DB" w:rsidRDefault="005041DB" w:rsidP="002C268F">
      <w:pPr>
        <w:pStyle w:val="Default"/>
        <w:rPr>
          <w:rFonts w:asciiTheme="minorHAnsi" w:hAnsiTheme="minorHAnsi" w:cstheme="minorHAnsi"/>
          <w:b/>
          <w:bCs/>
          <w:color w:val="auto"/>
          <w:sz w:val="22"/>
          <w:szCs w:val="22"/>
        </w:rPr>
      </w:pPr>
    </w:p>
    <w:p w14:paraId="0E4AA37A" w14:textId="77777777" w:rsidR="005041DB" w:rsidRPr="002C268F" w:rsidRDefault="005041DB" w:rsidP="002C268F">
      <w:pPr>
        <w:pStyle w:val="Default"/>
        <w:rPr>
          <w:rFonts w:asciiTheme="minorHAnsi" w:hAnsiTheme="minorHAnsi" w:cstheme="minorHAnsi"/>
          <w:color w:val="auto"/>
          <w:sz w:val="22"/>
          <w:szCs w:val="22"/>
        </w:rPr>
      </w:pPr>
      <w:r w:rsidRPr="002C268F">
        <w:rPr>
          <w:rFonts w:asciiTheme="minorHAnsi" w:hAnsiTheme="minorHAnsi" w:cstheme="minorHAnsi"/>
          <w:b/>
          <w:bCs/>
          <w:color w:val="auto"/>
          <w:sz w:val="22"/>
          <w:szCs w:val="22"/>
        </w:rPr>
        <w:t xml:space="preserve">POSITION TITLE: LEARNING TECHNOLOGIST </w:t>
      </w:r>
    </w:p>
    <w:p w14:paraId="606E326B" w14:textId="77777777" w:rsidR="005041DB" w:rsidRPr="002C268F" w:rsidRDefault="005041DB" w:rsidP="002C268F">
      <w:pPr>
        <w:pStyle w:val="Default"/>
        <w:rPr>
          <w:rFonts w:asciiTheme="minorHAnsi" w:hAnsiTheme="minorHAnsi" w:cstheme="minorHAnsi"/>
          <w:color w:val="auto"/>
          <w:sz w:val="22"/>
          <w:szCs w:val="22"/>
        </w:rPr>
      </w:pPr>
      <w:r w:rsidRPr="002C268F">
        <w:rPr>
          <w:rFonts w:asciiTheme="minorHAnsi" w:hAnsiTheme="minorHAnsi" w:cstheme="minorHAnsi"/>
          <w:b/>
          <w:bCs/>
          <w:color w:val="auto"/>
          <w:sz w:val="22"/>
          <w:szCs w:val="22"/>
        </w:rPr>
        <w:t xml:space="preserve">Location: </w:t>
      </w:r>
      <w:r w:rsidRPr="002C268F">
        <w:rPr>
          <w:rFonts w:asciiTheme="minorHAnsi" w:hAnsiTheme="minorHAnsi" w:cstheme="minorHAnsi"/>
          <w:color w:val="auto"/>
          <w:sz w:val="22"/>
          <w:szCs w:val="22"/>
        </w:rPr>
        <w:t>Cape Town – Head Office</w:t>
      </w:r>
    </w:p>
    <w:p w14:paraId="7E912E6D" w14:textId="77777777" w:rsidR="005041DB" w:rsidRPr="002C268F" w:rsidRDefault="005041DB" w:rsidP="002C268F">
      <w:pPr>
        <w:pStyle w:val="Default"/>
        <w:rPr>
          <w:rFonts w:asciiTheme="minorHAnsi" w:hAnsiTheme="minorHAnsi" w:cstheme="minorHAnsi"/>
          <w:color w:val="auto"/>
          <w:sz w:val="22"/>
          <w:szCs w:val="22"/>
        </w:rPr>
      </w:pPr>
      <w:r w:rsidRPr="002C268F">
        <w:rPr>
          <w:rFonts w:asciiTheme="minorHAnsi" w:hAnsiTheme="minorHAnsi" w:cstheme="minorHAnsi"/>
          <w:b/>
          <w:bCs/>
          <w:color w:val="auto"/>
          <w:sz w:val="22"/>
          <w:szCs w:val="22"/>
        </w:rPr>
        <w:t xml:space="preserve">Purpose of the position: </w:t>
      </w:r>
    </w:p>
    <w:p w14:paraId="22AEF998" w14:textId="77777777" w:rsidR="005041DB" w:rsidRPr="002C268F" w:rsidRDefault="005041DB" w:rsidP="002C268F">
      <w:pPr>
        <w:pStyle w:val="Default"/>
        <w:jc w:val="both"/>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The purpose of this position is to be responsible for setting up and managing online learning and an online learner management system, to adapt and digitise training resources and tools, to adapt learning programmes for online learning, to enable and support improved use of technology in learning design and delivery, assessment, reporting and management of training in the organisation and with beneficiaries and partners. </w:t>
      </w:r>
    </w:p>
    <w:p w14:paraId="2DAA0892" w14:textId="77777777" w:rsidR="005041DB" w:rsidRPr="002C268F" w:rsidRDefault="005041DB" w:rsidP="002C268F">
      <w:pPr>
        <w:pStyle w:val="Default"/>
        <w:rPr>
          <w:rFonts w:asciiTheme="minorHAnsi" w:hAnsiTheme="minorHAnsi" w:cstheme="minorHAnsi"/>
          <w:color w:val="auto"/>
          <w:sz w:val="22"/>
          <w:szCs w:val="22"/>
        </w:rPr>
      </w:pPr>
      <w:r w:rsidRPr="002C268F">
        <w:rPr>
          <w:rFonts w:asciiTheme="minorHAnsi" w:hAnsiTheme="minorHAnsi" w:cstheme="minorHAnsi"/>
          <w:b/>
          <w:bCs/>
          <w:color w:val="auto"/>
          <w:sz w:val="22"/>
          <w:szCs w:val="22"/>
        </w:rPr>
        <w:t xml:space="preserve">Minimum requirements: </w:t>
      </w:r>
    </w:p>
    <w:p w14:paraId="6F17A666"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Degree/Diploma in Education </w:t>
      </w:r>
    </w:p>
    <w:p w14:paraId="79577D54"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Diploma in educational technology and learning design </w:t>
      </w:r>
    </w:p>
    <w:p w14:paraId="2C6FFD79"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Minimum of 3 years’ experience related to educational and online learning design, developing interactive learning materials and assessments, and supporting learners in an online experience. </w:t>
      </w:r>
    </w:p>
    <w:p w14:paraId="5F5BCB78"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Facilitation or teaching experience. </w:t>
      </w:r>
    </w:p>
    <w:p w14:paraId="5F99A37E"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Good interpersonal skills. </w:t>
      </w:r>
    </w:p>
    <w:p w14:paraId="2421FE01"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Advanced computer skills and ability to work on different Microsoft packages (Word, Excel, Outlook, PowerPoint, etc)</w:t>
      </w:r>
      <w:r>
        <w:rPr>
          <w:rFonts w:asciiTheme="minorHAnsi" w:hAnsiTheme="minorHAnsi" w:cstheme="minorHAnsi"/>
          <w:color w:val="auto"/>
          <w:sz w:val="22"/>
          <w:szCs w:val="22"/>
        </w:rPr>
        <w:t>,</w:t>
      </w:r>
      <w:r w:rsidRPr="002C268F">
        <w:rPr>
          <w:rFonts w:asciiTheme="minorHAnsi" w:hAnsiTheme="minorHAnsi" w:cstheme="minorHAnsi"/>
          <w:color w:val="auto"/>
          <w:sz w:val="22"/>
          <w:szCs w:val="22"/>
        </w:rPr>
        <w:t xml:space="preserve"> and knowledge of Moodle an advantage. </w:t>
      </w:r>
    </w:p>
    <w:p w14:paraId="471A2F0D" w14:textId="77777777" w:rsidR="005041DB" w:rsidRPr="002C268F" w:rsidRDefault="005041DB" w:rsidP="002C268F">
      <w:pPr>
        <w:pStyle w:val="Default"/>
        <w:rPr>
          <w:rFonts w:asciiTheme="minorHAnsi" w:hAnsiTheme="minorHAnsi" w:cstheme="minorHAnsi"/>
          <w:color w:val="auto"/>
          <w:sz w:val="22"/>
          <w:szCs w:val="22"/>
        </w:rPr>
      </w:pPr>
      <w:r w:rsidRPr="002C268F">
        <w:rPr>
          <w:rFonts w:asciiTheme="minorHAnsi" w:hAnsiTheme="minorHAnsi" w:cstheme="minorHAnsi"/>
          <w:b/>
          <w:bCs/>
          <w:color w:val="auto"/>
          <w:sz w:val="22"/>
          <w:szCs w:val="22"/>
        </w:rPr>
        <w:t xml:space="preserve">Responsibilities: </w:t>
      </w:r>
    </w:p>
    <w:p w14:paraId="528BD286"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Set up the system for existing training projects </w:t>
      </w:r>
    </w:p>
    <w:p w14:paraId="59183F7C"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Creating user guide and training key staff on use of the system </w:t>
      </w:r>
    </w:p>
    <w:p w14:paraId="12486BF7"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Provide support, and manage learner and trainer queries and responses </w:t>
      </w:r>
    </w:p>
    <w:p w14:paraId="7F629621"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Create, identify or adapt learning resources including video, audio, infographics or other interactive resources </w:t>
      </w:r>
    </w:p>
    <w:p w14:paraId="0426610F"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Adapt existing learning materials for an online platform </w:t>
      </w:r>
    </w:p>
    <w:p w14:paraId="4F6633AC"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Provide training for staff members such as trainers, project coordinators and facilitators to use the online learning platform </w:t>
      </w:r>
    </w:p>
    <w:p w14:paraId="1ED9224E"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Support the quality assurance and quality improvement process in the organisations’ online learning experience. </w:t>
      </w:r>
    </w:p>
    <w:p w14:paraId="0B05D57E"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lastRenderedPageBreak/>
        <w:t xml:space="preserve">Liaise with service provider for online reporting tool for current training projects and support staff to upload data and create reports </w:t>
      </w:r>
    </w:p>
    <w:p w14:paraId="79DBFD5D"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Implement special projects such as creating online induction training and tablet-based learning for users </w:t>
      </w:r>
    </w:p>
    <w:p w14:paraId="0793DAA4"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Support learnerships and internships and accredited training projects as required </w:t>
      </w:r>
    </w:p>
    <w:p w14:paraId="4E3770D0"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Perform activities to support skills development and reporting as required </w:t>
      </w:r>
    </w:p>
    <w:p w14:paraId="3FEFADFC" w14:textId="77777777" w:rsidR="005041DB" w:rsidRPr="002C268F" w:rsidRDefault="005041DB" w:rsidP="002C268F">
      <w:pPr>
        <w:pStyle w:val="Default"/>
        <w:rPr>
          <w:rFonts w:asciiTheme="minorHAnsi" w:hAnsiTheme="minorHAnsi" w:cstheme="minorHAnsi"/>
          <w:color w:val="auto"/>
          <w:sz w:val="22"/>
          <w:szCs w:val="22"/>
        </w:rPr>
      </w:pPr>
      <w:r w:rsidRPr="002C268F">
        <w:rPr>
          <w:rFonts w:asciiTheme="minorHAnsi" w:hAnsiTheme="minorHAnsi" w:cstheme="minorHAnsi"/>
          <w:b/>
          <w:bCs/>
          <w:color w:val="auto"/>
          <w:sz w:val="22"/>
          <w:szCs w:val="22"/>
        </w:rPr>
        <w:t xml:space="preserve">Skills, competencies and abilities: </w:t>
      </w:r>
    </w:p>
    <w:p w14:paraId="68F26EE4"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Strong administration skills with attention to detail </w:t>
      </w:r>
    </w:p>
    <w:p w14:paraId="37951292"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Good interpersonal skills </w:t>
      </w:r>
    </w:p>
    <w:p w14:paraId="6CF63A89"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Problem-solving skills </w:t>
      </w:r>
    </w:p>
    <w:p w14:paraId="3D308F42"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Ability to work accurately under pressure </w:t>
      </w:r>
    </w:p>
    <w:p w14:paraId="0AF4A9A0"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Maintain a high standard of professionalism </w:t>
      </w:r>
    </w:p>
    <w:p w14:paraId="671C2003" w14:textId="77777777" w:rsidR="005041DB" w:rsidRPr="002C268F" w:rsidRDefault="005041DB" w:rsidP="005041DB">
      <w:pPr>
        <w:pStyle w:val="Default"/>
        <w:numPr>
          <w:ilvl w:val="0"/>
          <w:numId w:val="9"/>
        </w:numPr>
        <w:ind w:left="357" w:hanging="357"/>
        <w:rPr>
          <w:rFonts w:asciiTheme="minorHAnsi" w:hAnsiTheme="minorHAnsi" w:cstheme="minorHAnsi"/>
          <w:color w:val="auto"/>
          <w:sz w:val="22"/>
          <w:szCs w:val="22"/>
        </w:rPr>
      </w:pPr>
      <w:r w:rsidRPr="002C268F">
        <w:rPr>
          <w:rFonts w:asciiTheme="minorHAnsi" w:hAnsiTheme="minorHAnsi" w:cstheme="minorHAnsi"/>
          <w:color w:val="auto"/>
          <w:sz w:val="22"/>
          <w:szCs w:val="22"/>
        </w:rPr>
        <w:t xml:space="preserve">Deadline driven </w:t>
      </w:r>
    </w:p>
    <w:p w14:paraId="3D04F878" w14:textId="77777777" w:rsidR="005041DB" w:rsidRDefault="005041DB" w:rsidP="005142A6">
      <w:pPr>
        <w:pStyle w:val="Default"/>
        <w:pBdr>
          <w:bottom w:val="double" w:sz="2" w:space="1" w:color="auto"/>
        </w:pBdr>
        <w:rPr>
          <w:rFonts w:asciiTheme="minorHAnsi" w:hAnsiTheme="minorHAnsi" w:cstheme="minorHAnsi"/>
          <w:color w:val="auto"/>
          <w:sz w:val="22"/>
          <w:szCs w:val="22"/>
        </w:rPr>
      </w:pPr>
    </w:p>
    <w:p w14:paraId="02BCE438" w14:textId="77777777" w:rsidR="005041DB" w:rsidRDefault="005041DB" w:rsidP="00C4228E">
      <w:pPr>
        <w:pStyle w:val="Default"/>
        <w:rPr>
          <w:rFonts w:asciiTheme="minorHAnsi" w:hAnsiTheme="minorHAnsi" w:cstheme="minorHAnsi"/>
          <w:b/>
          <w:bCs/>
          <w:color w:val="auto"/>
          <w:sz w:val="22"/>
          <w:szCs w:val="22"/>
        </w:rPr>
      </w:pPr>
    </w:p>
    <w:p w14:paraId="238BFCE8" w14:textId="77777777" w:rsidR="005041DB" w:rsidRPr="00202F0F" w:rsidRDefault="005041DB" w:rsidP="00202F0F">
      <w:pPr>
        <w:pStyle w:val="Default"/>
        <w:rPr>
          <w:rFonts w:asciiTheme="minorHAnsi" w:hAnsiTheme="minorHAnsi" w:cstheme="minorHAnsi"/>
          <w:color w:val="auto"/>
          <w:sz w:val="22"/>
          <w:szCs w:val="22"/>
        </w:rPr>
      </w:pPr>
      <w:r w:rsidRPr="00202F0F">
        <w:rPr>
          <w:rFonts w:asciiTheme="minorHAnsi" w:hAnsiTheme="minorHAnsi" w:cstheme="minorHAnsi"/>
          <w:b/>
          <w:bCs/>
          <w:color w:val="auto"/>
          <w:sz w:val="22"/>
          <w:szCs w:val="22"/>
        </w:rPr>
        <w:t xml:space="preserve">POSITION TITLE: INTERNAL REVIEW OFFICER </w:t>
      </w:r>
    </w:p>
    <w:p w14:paraId="4C720B7A" w14:textId="77777777" w:rsidR="005041DB" w:rsidRPr="00202F0F" w:rsidRDefault="005041DB" w:rsidP="00202F0F">
      <w:pPr>
        <w:pStyle w:val="Default"/>
        <w:rPr>
          <w:rFonts w:asciiTheme="minorHAnsi" w:hAnsiTheme="minorHAnsi" w:cstheme="minorHAnsi"/>
          <w:color w:val="auto"/>
          <w:sz w:val="22"/>
          <w:szCs w:val="22"/>
        </w:rPr>
      </w:pPr>
      <w:r w:rsidRPr="00202F0F">
        <w:rPr>
          <w:rFonts w:asciiTheme="minorHAnsi" w:hAnsiTheme="minorHAnsi" w:cstheme="minorHAnsi"/>
          <w:b/>
          <w:bCs/>
          <w:color w:val="auto"/>
          <w:sz w:val="22"/>
          <w:szCs w:val="22"/>
        </w:rPr>
        <w:t xml:space="preserve">Department: Grants and Compliance </w:t>
      </w:r>
    </w:p>
    <w:p w14:paraId="4E2F24D5" w14:textId="77777777" w:rsidR="005041DB" w:rsidRPr="00202F0F" w:rsidRDefault="005041DB" w:rsidP="00202F0F">
      <w:pPr>
        <w:pStyle w:val="Default"/>
        <w:rPr>
          <w:rFonts w:asciiTheme="minorHAnsi" w:hAnsiTheme="minorHAnsi" w:cstheme="minorHAnsi"/>
          <w:color w:val="auto"/>
          <w:sz w:val="22"/>
          <w:szCs w:val="22"/>
        </w:rPr>
      </w:pPr>
      <w:r w:rsidRPr="00202F0F">
        <w:rPr>
          <w:rFonts w:asciiTheme="minorHAnsi" w:hAnsiTheme="minorHAnsi" w:cstheme="minorHAnsi"/>
          <w:b/>
          <w:bCs/>
          <w:color w:val="auto"/>
          <w:sz w:val="22"/>
          <w:szCs w:val="22"/>
        </w:rPr>
        <w:t xml:space="preserve">Reports to: Grants and Compliance Manager </w:t>
      </w:r>
    </w:p>
    <w:p w14:paraId="01A4CD3C" w14:textId="77777777" w:rsidR="005041DB" w:rsidRPr="00202F0F" w:rsidRDefault="005041DB" w:rsidP="00202F0F">
      <w:pPr>
        <w:pStyle w:val="Default"/>
        <w:rPr>
          <w:rFonts w:asciiTheme="minorHAnsi" w:hAnsiTheme="minorHAnsi" w:cstheme="minorHAnsi"/>
          <w:b/>
          <w:bCs/>
          <w:color w:val="auto"/>
          <w:sz w:val="22"/>
          <w:szCs w:val="22"/>
        </w:rPr>
      </w:pPr>
      <w:r w:rsidRPr="00202F0F">
        <w:rPr>
          <w:rFonts w:asciiTheme="minorHAnsi" w:hAnsiTheme="minorHAnsi" w:cstheme="minorHAnsi"/>
          <w:b/>
          <w:bCs/>
          <w:color w:val="auto"/>
          <w:sz w:val="22"/>
          <w:szCs w:val="22"/>
        </w:rPr>
        <w:t xml:space="preserve">Location: Cape Town (Head Office) </w:t>
      </w:r>
    </w:p>
    <w:p w14:paraId="2DDCDB13" w14:textId="77777777" w:rsidR="005041DB" w:rsidRPr="00202F0F" w:rsidRDefault="005041DB" w:rsidP="00202F0F">
      <w:pPr>
        <w:pStyle w:val="Default"/>
        <w:rPr>
          <w:rFonts w:asciiTheme="minorHAnsi" w:hAnsiTheme="minorHAnsi" w:cstheme="minorHAnsi"/>
          <w:sz w:val="22"/>
          <w:szCs w:val="22"/>
        </w:rPr>
      </w:pPr>
      <w:r w:rsidRPr="00202F0F">
        <w:rPr>
          <w:rFonts w:asciiTheme="minorHAnsi" w:hAnsiTheme="minorHAnsi" w:cstheme="minorHAnsi"/>
          <w:b/>
          <w:bCs/>
          <w:sz w:val="22"/>
          <w:szCs w:val="22"/>
        </w:rPr>
        <w:t xml:space="preserve">Purpose of the position </w:t>
      </w:r>
    </w:p>
    <w:p w14:paraId="0CCD2D11" w14:textId="77777777" w:rsidR="005041DB" w:rsidRPr="00202F0F" w:rsidRDefault="005041DB" w:rsidP="00202F0F">
      <w:pPr>
        <w:pStyle w:val="Default"/>
        <w:jc w:val="both"/>
        <w:rPr>
          <w:rFonts w:asciiTheme="minorHAnsi" w:hAnsiTheme="minorHAnsi" w:cstheme="minorHAnsi"/>
          <w:sz w:val="22"/>
          <w:szCs w:val="22"/>
        </w:rPr>
      </w:pPr>
      <w:r w:rsidRPr="00202F0F">
        <w:rPr>
          <w:rFonts w:asciiTheme="minorHAnsi" w:hAnsiTheme="minorHAnsi" w:cstheme="minorHAnsi"/>
          <w:sz w:val="22"/>
          <w:szCs w:val="22"/>
        </w:rPr>
        <w:t xml:space="preserve">The purpose of the position of Internal Review Officer is to add value and improve our overall operations by conducting risk-based internal financial and compliance audits for the organisation. The successful candidate will possess a thorough knowledge of accounting processes and sound judgement. </w:t>
      </w:r>
    </w:p>
    <w:p w14:paraId="36468B64" w14:textId="77777777" w:rsidR="005041DB" w:rsidRPr="00E0541A" w:rsidRDefault="005041DB" w:rsidP="00E0541A">
      <w:pPr>
        <w:pStyle w:val="Default"/>
        <w:rPr>
          <w:rFonts w:asciiTheme="minorHAnsi" w:hAnsiTheme="minorHAnsi" w:cstheme="minorHAnsi"/>
          <w:sz w:val="22"/>
          <w:szCs w:val="22"/>
        </w:rPr>
      </w:pPr>
      <w:r w:rsidRPr="00E0541A">
        <w:rPr>
          <w:rFonts w:asciiTheme="minorHAnsi" w:hAnsiTheme="minorHAnsi" w:cstheme="minorHAnsi"/>
          <w:b/>
          <w:bCs/>
          <w:sz w:val="22"/>
          <w:szCs w:val="22"/>
        </w:rPr>
        <w:t xml:space="preserve">Main job tasks, duties and responsibilities </w:t>
      </w:r>
    </w:p>
    <w:p w14:paraId="4B5E473B" w14:textId="77777777" w:rsidR="005041DB" w:rsidRPr="00E0541A" w:rsidRDefault="005041DB" w:rsidP="00E0541A">
      <w:pPr>
        <w:pStyle w:val="Default"/>
        <w:rPr>
          <w:rFonts w:asciiTheme="minorHAnsi" w:hAnsiTheme="minorHAnsi" w:cstheme="minorHAnsi"/>
          <w:sz w:val="22"/>
          <w:szCs w:val="22"/>
        </w:rPr>
      </w:pPr>
      <w:r w:rsidRPr="00E0541A">
        <w:rPr>
          <w:rFonts w:asciiTheme="minorHAnsi" w:hAnsiTheme="minorHAnsi" w:cstheme="minorHAnsi"/>
          <w:b/>
          <w:bCs/>
          <w:sz w:val="22"/>
          <w:szCs w:val="22"/>
        </w:rPr>
        <w:t xml:space="preserve">Risk reviews </w:t>
      </w:r>
    </w:p>
    <w:p w14:paraId="7ADF7C58"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Performs annual risk assessment linked to various awards </w:t>
      </w:r>
    </w:p>
    <w:p w14:paraId="6AB23AF8"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Develop a risk register for the organisation </w:t>
      </w:r>
    </w:p>
    <w:p w14:paraId="528D37CD" w14:textId="77777777" w:rsidR="005041DB" w:rsidRPr="00E0541A" w:rsidRDefault="005041DB" w:rsidP="00E0541A">
      <w:pPr>
        <w:pStyle w:val="Default"/>
        <w:rPr>
          <w:rFonts w:asciiTheme="minorHAnsi" w:hAnsiTheme="minorHAnsi" w:cstheme="minorHAnsi"/>
          <w:sz w:val="22"/>
          <w:szCs w:val="22"/>
        </w:rPr>
      </w:pPr>
      <w:r w:rsidRPr="00E0541A">
        <w:rPr>
          <w:rFonts w:asciiTheme="minorHAnsi" w:hAnsiTheme="minorHAnsi" w:cstheme="minorHAnsi"/>
          <w:b/>
          <w:bCs/>
          <w:sz w:val="22"/>
          <w:szCs w:val="22"/>
        </w:rPr>
        <w:t xml:space="preserve">Planning and administration </w:t>
      </w:r>
    </w:p>
    <w:p w14:paraId="0EA2890B"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Develop annual internal audit plan </w:t>
      </w:r>
    </w:p>
    <w:p w14:paraId="0C702F1C"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Communicates internal audit plan to relevant stakeholders </w:t>
      </w:r>
    </w:p>
    <w:p w14:paraId="46CBFCEB"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Determine internal review scope </w:t>
      </w:r>
    </w:p>
    <w:p w14:paraId="1AB2A29C"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Develop methodology for performing internal reviews </w:t>
      </w:r>
    </w:p>
    <w:p w14:paraId="5214E8FA" w14:textId="77777777" w:rsidR="005041DB" w:rsidRPr="00E0541A" w:rsidRDefault="005041DB" w:rsidP="009F445A">
      <w:pPr>
        <w:pStyle w:val="Default"/>
        <w:rPr>
          <w:rFonts w:asciiTheme="minorHAnsi" w:hAnsiTheme="minorHAnsi" w:cstheme="minorHAnsi"/>
          <w:sz w:val="22"/>
          <w:szCs w:val="22"/>
        </w:rPr>
      </w:pPr>
      <w:r w:rsidRPr="00E0541A">
        <w:rPr>
          <w:rFonts w:asciiTheme="minorHAnsi" w:hAnsiTheme="minorHAnsi" w:cstheme="minorHAnsi"/>
          <w:b/>
          <w:bCs/>
          <w:sz w:val="22"/>
          <w:szCs w:val="22"/>
        </w:rPr>
        <w:t xml:space="preserve">Internal financial reviews </w:t>
      </w:r>
    </w:p>
    <w:p w14:paraId="073AA267"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Develop a risk</w:t>
      </w:r>
      <w:r>
        <w:rPr>
          <w:rFonts w:asciiTheme="minorHAnsi" w:hAnsiTheme="minorHAnsi" w:cstheme="minorHAnsi"/>
          <w:sz w:val="22"/>
          <w:szCs w:val="22"/>
        </w:rPr>
        <w:t>-</w:t>
      </w:r>
      <w:r w:rsidRPr="00E0541A">
        <w:rPr>
          <w:rFonts w:asciiTheme="minorHAnsi" w:hAnsiTheme="minorHAnsi" w:cstheme="minorHAnsi"/>
          <w:sz w:val="22"/>
          <w:szCs w:val="22"/>
        </w:rPr>
        <w:t xml:space="preserve">based plan by selecting an appropriate audit approach, test procedures and sampling criteria based on professional judgement and departmentally defined internal audit methodology </w:t>
      </w:r>
    </w:p>
    <w:p w14:paraId="6F750C40"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Perform audit tests and prepare working papers in accordance with professional standards and internal audit methodology </w:t>
      </w:r>
    </w:p>
    <w:p w14:paraId="7863F459"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lastRenderedPageBreak/>
        <w:t xml:space="preserve">Organise and reference work papers for review by supervisor </w:t>
      </w:r>
    </w:p>
    <w:p w14:paraId="2DA1F956"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Investigation of irregularities identified </w:t>
      </w:r>
    </w:p>
    <w:p w14:paraId="39E72D96"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Follow-up review of deficiencies identified </w:t>
      </w:r>
    </w:p>
    <w:p w14:paraId="74CCA90F"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Participate in close-out meeting with relevant staff at the end of fieldwork, providing clear explanations for identified issues </w:t>
      </w:r>
    </w:p>
    <w:p w14:paraId="6A7E8EEC"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Regular evaluation of projects to determine compliance with internal processes </w:t>
      </w:r>
    </w:p>
    <w:p w14:paraId="143DD1EC" w14:textId="77777777" w:rsidR="005041DB" w:rsidRPr="00E0541A" w:rsidRDefault="005041DB" w:rsidP="009F445A">
      <w:pPr>
        <w:pStyle w:val="Default"/>
        <w:rPr>
          <w:rFonts w:asciiTheme="minorHAnsi" w:hAnsiTheme="minorHAnsi" w:cstheme="minorHAnsi"/>
          <w:sz w:val="22"/>
          <w:szCs w:val="22"/>
        </w:rPr>
      </w:pPr>
      <w:r w:rsidRPr="00E0541A">
        <w:rPr>
          <w:rFonts w:asciiTheme="minorHAnsi" w:hAnsiTheme="minorHAnsi" w:cstheme="minorHAnsi"/>
          <w:b/>
          <w:bCs/>
          <w:sz w:val="22"/>
          <w:szCs w:val="22"/>
        </w:rPr>
        <w:t xml:space="preserve">Compliance Monitoring and Support </w:t>
      </w:r>
    </w:p>
    <w:p w14:paraId="22AB0A93"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Assist with analysis, interpreting and applying federal, state, Local Government, international funders and private funders’ statuses, rules, and regulations regarding grants administration </w:t>
      </w:r>
    </w:p>
    <w:p w14:paraId="16C179F4"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Conducts detailed reviews and audits of the organisation’s progress against contracted requirements and financial documents </w:t>
      </w:r>
    </w:p>
    <w:p w14:paraId="1770433C"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Stays up to date with funder rules and regulations and monitors compliance with the rules </w:t>
      </w:r>
    </w:p>
    <w:p w14:paraId="48D0141C"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Test compliance with funder requirements regarding disbarred vendors, purchasing regulations, equipment inventory, and closing documents through the reviews </w:t>
      </w:r>
    </w:p>
    <w:p w14:paraId="71A062AA"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Test compliance with statutory and legal requirements including POPIA through the reviews. </w:t>
      </w:r>
    </w:p>
    <w:p w14:paraId="30F61490" w14:textId="77777777" w:rsidR="005041DB" w:rsidRPr="009F445A" w:rsidRDefault="005041DB" w:rsidP="00E0541A">
      <w:pPr>
        <w:pStyle w:val="Default"/>
        <w:rPr>
          <w:rFonts w:asciiTheme="minorHAnsi" w:hAnsiTheme="minorHAnsi" w:cstheme="minorHAnsi"/>
          <w:b/>
          <w:bCs/>
          <w:sz w:val="22"/>
          <w:szCs w:val="22"/>
        </w:rPr>
      </w:pPr>
      <w:r w:rsidRPr="009F445A">
        <w:rPr>
          <w:rFonts w:asciiTheme="minorHAnsi" w:hAnsiTheme="minorHAnsi" w:cstheme="minorHAnsi"/>
          <w:b/>
          <w:bCs/>
          <w:sz w:val="22"/>
          <w:szCs w:val="22"/>
        </w:rPr>
        <w:t xml:space="preserve">Reporting </w:t>
      </w:r>
    </w:p>
    <w:p w14:paraId="6B7F9514"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Prepare and present reports that reflects audit’s results </w:t>
      </w:r>
    </w:p>
    <w:p w14:paraId="18870605"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Reports on the results of the internal review and investigation to the manager </w:t>
      </w:r>
    </w:p>
    <w:p w14:paraId="0EFEBB12"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Assist in the preparation of a concise and informative audit report to effectively communicate the findings and recommendations to the departments, senior management and the audit and risk committee </w:t>
      </w:r>
    </w:p>
    <w:p w14:paraId="5D5B5F6E"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Provide recommendations to improve areas of deficiencies and process weaknesses identified </w:t>
      </w:r>
    </w:p>
    <w:p w14:paraId="1568DA27"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Provide recommendations to mitigate the project risks </w:t>
      </w:r>
    </w:p>
    <w:p w14:paraId="7285BFD0"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Support management through participation in projects designed to introduce new and/or changing processes </w:t>
      </w:r>
    </w:p>
    <w:p w14:paraId="101C90DE" w14:textId="77777777" w:rsidR="005041DB" w:rsidRPr="00E0541A" w:rsidRDefault="005041DB" w:rsidP="00E0541A">
      <w:pPr>
        <w:pStyle w:val="Default"/>
        <w:rPr>
          <w:rFonts w:asciiTheme="minorHAnsi" w:hAnsiTheme="minorHAnsi" w:cstheme="minorHAnsi"/>
          <w:sz w:val="22"/>
          <w:szCs w:val="22"/>
        </w:rPr>
      </w:pPr>
      <w:r w:rsidRPr="00E0541A">
        <w:rPr>
          <w:rFonts w:asciiTheme="minorHAnsi" w:hAnsiTheme="minorHAnsi" w:cstheme="minorHAnsi"/>
          <w:b/>
          <w:bCs/>
          <w:sz w:val="22"/>
          <w:szCs w:val="22"/>
        </w:rPr>
        <w:t xml:space="preserve">Stakeholder engagement </w:t>
      </w:r>
    </w:p>
    <w:p w14:paraId="32EE4354"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Builds and maintains relationships with external stakeholders (funders, auditors, sub-awardees) </w:t>
      </w:r>
    </w:p>
    <w:p w14:paraId="7999CD92"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Builds and maintains relationships with internal stakeholders (unit manager, programme managers, audit and risk committee, staff, team members etc.) </w:t>
      </w:r>
    </w:p>
    <w:p w14:paraId="1C705500"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Performs other duties as assigned </w:t>
      </w:r>
    </w:p>
    <w:p w14:paraId="7FAF1913" w14:textId="77777777" w:rsidR="005041DB" w:rsidRPr="00E0541A" w:rsidRDefault="005041DB" w:rsidP="00E0541A">
      <w:pPr>
        <w:pStyle w:val="Default"/>
        <w:rPr>
          <w:rFonts w:asciiTheme="minorHAnsi" w:hAnsiTheme="minorHAnsi" w:cstheme="minorHAnsi"/>
          <w:sz w:val="22"/>
          <w:szCs w:val="22"/>
        </w:rPr>
      </w:pPr>
      <w:r w:rsidRPr="00E0541A">
        <w:rPr>
          <w:rFonts w:asciiTheme="minorHAnsi" w:hAnsiTheme="minorHAnsi" w:cstheme="minorHAnsi"/>
          <w:b/>
          <w:bCs/>
          <w:sz w:val="22"/>
          <w:szCs w:val="22"/>
        </w:rPr>
        <w:t xml:space="preserve">Education and experience </w:t>
      </w:r>
    </w:p>
    <w:p w14:paraId="7B61EA81"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Honours Degree from college or university program</w:t>
      </w:r>
      <w:r>
        <w:rPr>
          <w:rFonts w:asciiTheme="minorHAnsi" w:hAnsiTheme="minorHAnsi" w:cstheme="minorHAnsi"/>
          <w:sz w:val="22"/>
          <w:szCs w:val="22"/>
        </w:rPr>
        <w:t>me</w:t>
      </w:r>
      <w:r w:rsidRPr="00E0541A">
        <w:rPr>
          <w:rFonts w:asciiTheme="minorHAnsi" w:hAnsiTheme="minorHAnsi" w:cstheme="minorHAnsi"/>
          <w:sz w:val="22"/>
          <w:szCs w:val="22"/>
        </w:rPr>
        <w:t xml:space="preserve"> certificate </w:t>
      </w:r>
    </w:p>
    <w:p w14:paraId="766E59C3"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A recognised professional designation in Accounting or </w:t>
      </w:r>
      <w:r>
        <w:rPr>
          <w:rFonts w:asciiTheme="minorHAnsi" w:hAnsiTheme="minorHAnsi" w:cstheme="minorHAnsi"/>
          <w:sz w:val="22"/>
          <w:szCs w:val="22"/>
        </w:rPr>
        <w:t>I</w:t>
      </w:r>
      <w:r w:rsidRPr="00E0541A">
        <w:rPr>
          <w:rFonts w:asciiTheme="minorHAnsi" w:hAnsiTheme="minorHAnsi" w:cstheme="minorHAnsi"/>
          <w:sz w:val="22"/>
          <w:szCs w:val="22"/>
        </w:rPr>
        <w:t xml:space="preserve">nternal </w:t>
      </w:r>
      <w:r>
        <w:rPr>
          <w:rFonts w:asciiTheme="minorHAnsi" w:hAnsiTheme="minorHAnsi" w:cstheme="minorHAnsi"/>
          <w:sz w:val="22"/>
          <w:szCs w:val="22"/>
        </w:rPr>
        <w:t>A</w:t>
      </w:r>
      <w:r w:rsidRPr="00E0541A">
        <w:rPr>
          <w:rFonts w:asciiTheme="minorHAnsi" w:hAnsiTheme="minorHAnsi" w:cstheme="minorHAnsi"/>
          <w:sz w:val="22"/>
          <w:szCs w:val="22"/>
        </w:rPr>
        <w:t xml:space="preserve">udit (CA,CMA,CGA,CIA or CISA) </w:t>
      </w:r>
    </w:p>
    <w:p w14:paraId="02767445"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3 years, relevant experience at a minimum </w:t>
      </w:r>
    </w:p>
    <w:p w14:paraId="15573A3C"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NGO experience advantageous </w:t>
      </w:r>
    </w:p>
    <w:p w14:paraId="4E61C7FF"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Protection of Personal Information Act (POPIA) knowledge essential </w:t>
      </w:r>
    </w:p>
    <w:p w14:paraId="184254F6"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lastRenderedPageBreak/>
        <w:t xml:space="preserve">Solid understanding of risk and control concepts. Ability to apply these concepts to evaluate the adequacy and effectiveness of business processes and controls to mitigate risk to tolerance level defined by the audit and risk committee </w:t>
      </w:r>
    </w:p>
    <w:p w14:paraId="43C2143E"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Working knowledge of professional IIA performance standards with regards to planning, testing, sampling and documentation </w:t>
      </w:r>
    </w:p>
    <w:p w14:paraId="078F752E"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Good understanding of accounting principles </w:t>
      </w:r>
    </w:p>
    <w:p w14:paraId="258F1358"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Well-developed technical skills in word, PowerPoint and excel (formulas, pivots, charts) </w:t>
      </w:r>
    </w:p>
    <w:p w14:paraId="7CE5E232"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Ability to manipulate large volumes of data and compile detailed reports </w:t>
      </w:r>
    </w:p>
    <w:p w14:paraId="1A238018" w14:textId="77777777" w:rsidR="005041DB" w:rsidRPr="00E0541A" w:rsidRDefault="005041DB" w:rsidP="00E0541A">
      <w:pPr>
        <w:pStyle w:val="Default"/>
        <w:rPr>
          <w:rFonts w:asciiTheme="minorHAnsi" w:hAnsiTheme="minorHAnsi" w:cstheme="minorHAnsi"/>
          <w:sz w:val="22"/>
          <w:szCs w:val="22"/>
        </w:rPr>
      </w:pPr>
      <w:r w:rsidRPr="00E0541A">
        <w:rPr>
          <w:rFonts w:asciiTheme="minorHAnsi" w:hAnsiTheme="minorHAnsi" w:cstheme="minorHAnsi"/>
          <w:b/>
          <w:bCs/>
          <w:sz w:val="22"/>
          <w:szCs w:val="22"/>
        </w:rPr>
        <w:t xml:space="preserve">Key skills and competencies </w:t>
      </w:r>
    </w:p>
    <w:p w14:paraId="5EF5C9CC"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Thorough understanding of accounting processes </w:t>
      </w:r>
    </w:p>
    <w:p w14:paraId="164B6FFA"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Ability to work with high level of integrity </w:t>
      </w:r>
    </w:p>
    <w:p w14:paraId="67138DA1"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Solid understanding of risk and control concepts </w:t>
      </w:r>
    </w:p>
    <w:p w14:paraId="742D4216"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Ability to apply these concepts to evaluate the adequacy and effectiveness of business processes and controls to mitigate risk to tolerance level defined by the audit and risk committee </w:t>
      </w:r>
    </w:p>
    <w:p w14:paraId="074D35B7"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Well-developed technical skills in word, PowerPoint and excel (formulas, pivots, charts) </w:t>
      </w:r>
    </w:p>
    <w:p w14:paraId="38125A5D"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Excellent attention to detail and deadlines </w:t>
      </w:r>
    </w:p>
    <w:p w14:paraId="3321740F"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Excellent written and verbal communication skills </w:t>
      </w:r>
    </w:p>
    <w:p w14:paraId="256E27DC"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Good mathematical and analytical ability </w:t>
      </w:r>
    </w:p>
    <w:p w14:paraId="0DFBF68C" w14:textId="77777777" w:rsidR="005041DB" w:rsidRPr="00E0541A" w:rsidRDefault="005041DB" w:rsidP="005041DB">
      <w:pPr>
        <w:pStyle w:val="Default"/>
        <w:numPr>
          <w:ilvl w:val="0"/>
          <w:numId w:val="7"/>
        </w:numPr>
        <w:rPr>
          <w:rFonts w:asciiTheme="minorHAnsi" w:hAnsiTheme="minorHAnsi" w:cstheme="minorHAnsi"/>
          <w:sz w:val="22"/>
          <w:szCs w:val="22"/>
        </w:rPr>
      </w:pPr>
      <w:r w:rsidRPr="00E0541A">
        <w:rPr>
          <w:rFonts w:asciiTheme="minorHAnsi" w:hAnsiTheme="minorHAnsi" w:cstheme="minorHAnsi"/>
          <w:sz w:val="22"/>
          <w:szCs w:val="22"/>
        </w:rPr>
        <w:t xml:space="preserve">Good problem-solving ability </w:t>
      </w:r>
    </w:p>
    <w:p w14:paraId="162E0140" w14:textId="77777777" w:rsidR="005041DB" w:rsidRPr="00E0541A" w:rsidRDefault="005041DB" w:rsidP="00E0541A">
      <w:pPr>
        <w:pStyle w:val="Default"/>
        <w:pBdr>
          <w:bottom w:val="double" w:sz="2" w:space="1" w:color="auto"/>
        </w:pBdr>
        <w:rPr>
          <w:rFonts w:asciiTheme="minorHAnsi" w:hAnsiTheme="minorHAnsi" w:cstheme="minorHAnsi"/>
          <w:sz w:val="22"/>
          <w:szCs w:val="22"/>
        </w:rPr>
      </w:pPr>
    </w:p>
    <w:p w14:paraId="7DF2A40D" w14:textId="77777777" w:rsidR="005041DB" w:rsidRPr="00202F0F" w:rsidRDefault="005041DB" w:rsidP="00202F0F">
      <w:pPr>
        <w:pStyle w:val="Default"/>
        <w:rPr>
          <w:rFonts w:asciiTheme="minorHAnsi" w:hAnsiTheme="minorHAnsi" w:cstheme="minorHAnsi"/>
          <w:b/>
          <w:bCs/>
          <w:color w:val="auto"/>
          <w:sz w:val="22"/>
          <w:szCs w:val="22"/>
        </w:rPr>
      </w:pPr>
    </w:p>
    <w:p w14:paraId="608C8294" w14:textId="77777777" w:rsidR="005041DB" w:rsidRDefault="005041DB" w:rsidP="00E0541A">
      <w:pPr>
        <w:autoSpaceDE w:val="0"/>
        <w:autoSpaceDN w:val="0"/>
        <w:adjustRightInd w:val="0"/>
        <w:rPr>
          <w:rFonts w:ascii="Calibri" w:hAnsi="Calibri" w:cs="Calibri"/>
          <w:b/>
          <w:bCs/>
        </w:rPr>
      </w:pPr>
      <w:r w:rsidRPr="00E0541A">
        <w:rPr>
          <w:rFonts w:ascii="Calibri" w:hAnsi="Calibri" w:cs="Calibri"/>
          <w:b/>
          <w:bCs/>
          <w:color w:val="000000"/>
        </w:rPr>
        <w:t xml:space="preserve">POSITION TITLE: </w:t>
      </w:r>
      <w:r w:rsidRPr="00E0541A">
        <w:rPr>
          <w:rFonts w:ascii="Calibri" w:hAnsi="Calibri" w:cs="Calibri"/>
          <w:b/>
          <w:bCs/>
        </w:rPr>
        <w:t>DIETICIAN</w:t>
      </w:r>
    </w:p>
    <w:p w14:paraId="097A4B59" w14:textId="77777777" w:rsidR="005041DB" w:rsidRPr="00E0541A" w:rsidRDefault="005041DB" w:rsidP="00E0541A">
      <w:pPr>
        <w:autoSpaceDE w:val="0"/>
        <w:autoSpaceDN w:val="0"/>
        <w:adjustRightInd w:val="0"/>
        <w:rPr>
          <w:rFonts w:cstheme="minorHAnsi"/>
          <w:b/>
          <w:bCs/>
        </w:rPr>
      </w:pPr>
      <w:r w:rsidRPr="00202F0F">
        <w:rPr>
          <w:rFonts w:cstheme="minorHAnsi"/>
          <w:b/>
          <w:bCs/>
        </w:rPr>
        <w:t>Location</w:t>
      </w:r>
      <w:r>
        <w:rPr>
          <w:rFonts w:cstheme="minorHAnsi"/>
          <w:b/>
          <w:bCs/>
        </w:rPr>
        <w:t xml:space="preserve">: </w:t>
      </w:r>
      <w:r w:rsidRPr="00E0541A">
        <w:rPr>
          <w:rFonts w:ascii="Calibri" w:hAnsi="Calibri" w:cs="Calibri"/>
        </w:rPr>
        <w:t>The successful incumbent will be based at Hout Bay Office.</w:t>
      </w:r>
    </w:p>
    <w:p w14:paraId="33A9582B" w14:textId="77777777" w:rsidR="005041DB" w:rsidRPr="00C4228E" w:rsidRDefault="005041DB" w:rsidP="00202F0F">
      <w:pPr>
        <w:autoSpaceDE w:val="0"/>
        <w:autoSpaceDN w:val="0"/>
        <w:adjustRightInd w:val="0"/>
        <w:rPr>
          <w:rFonts w:cstheme="minorHAnsi"/>
        </w:rPr>
      </w:pPr>
      <w:r w:rsidRPr="00C4228E">
        <w:rPr>
          <w:rFonts w:cstheme="minorHAnsi"/>
          <w:b/>
          <w:bCs/>
        </w:rPr>
        <w:t xml:space="preserve">Purpose of the post: </w:t>
      </w:r>
    </w:p>
    <w:p w14:paraId="02A8445D" w14:textId="77777777" w:rsidR="005041DB" w:rsidRPr="00C4228E" w:rsidRDefault="005041DB" w:rsidP="00202F0F">
      <w:pPr>
        <w:autoSpaceDE w:val="0"/>
        <w:autoSpaceDN w:val="0"/>
        <w:adjustRightInd w:val="0"/>
        <w:rPr>
          <w:rFonts w:cstheme="minorHAnsi"/>
        </w:rPr>
      </w:pPr>
      <w:r w:rsidRPr="00C4228E">
        <w:rPr>
          <w:rFonts w:cstheme="minorHAnsi"/>
        </w:rPr>
        <w:t xml:space="preserve">The purpose of this role is to provide nutritional rehabilitation services in Southern subdistrict with all NPCs that render home based care services </w:t>
      </w:r>
    </w:p>
    <w:p w14:paraId="0C5355FE" w14:textId="77777777" w:rsidR="005041DB" w:rsidRPr="00C4228E" w:rsidRDefault="005041DB" w:rsidP="00202F0F">
      <w:pPr>
        <w:autoSpaceDE w:val="0"/>
        <w:autoSpaceDN w:val="0"/>
        <w:adjustRightInd w:val="0"/>
        <w:rPr>
          <w:rFonts w:cstheme="minorHAnsi"/>
        </w:rPr>
      </w:pPr>
      <w:r w:rsidRPr="00C4228E">
        <w:rPr>
          <w:rFonts w:cstheme="minorHAnsi"/>
          <w:b/>
          <w:bCs/>
        </w:rPr>
        <w:t xml:space="preserve">Minimum requirements: </w:t>
      </w:r>
    </w:p>
    <w:p w14:paraId="74169936"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BSc Dietetics Degree </w:t>
      </w:r>
    </w:p>
    <w:p w14:paraId="22009655"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Completion of community service as Dietician </w:t>
      </w:r>
    </w:p>
    <w:p w14:paraId="0B9410D3"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Registered with HPCSA </w:t>
      </w:r>
    </w:p>
    <w:p w14:paraId="4A562F3D"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Ability to communicate in English, Afrikaans and/or another South African language </w:t>
      </w:r>
    </w:p>
    <w:p w14:paraId="675F2707"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Computer literate in MS office </w:t>
      </w:r>
    </w:p>
    <w:p w14:paraId="486918A6"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Valid Code 08 drivers Licence </w:t>
      </w:r>
    </w:p>
    <w:p w14:paraId="02E381BC"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Willing to travel and work after hours </w:t>
      </w:r>
    </w:p>
    <w:p w14:paraId="55B494B0" w14:textId="77777777" w:rsidR="009F445A" w:rsidRDefault="009F445A" w:rsidP="00202F0F">
      <w:pPr>
        <w:autoSpaceDE w:val="0"/>
        <w:autoSpaceDN w:val="0"/>
        <w:adjustRightInd w:val="0"/>
        <w:rPr>
          <w:rFonts w:cstheme="minorHAnsi"/>
          <w:b/>
          <w:bCs/>
        </w:rPr>
      </w:pPr>
    </w:p>
    <w:p w14:paraId="5245D477" w14:textId="77777777" w:rsidR="009F445A" w:rsidRDefault="009F445A" w:rsidP="00202F0F">
      <w:pPr>
        <w:autoSpaceDE w:val="0"/>
        <w:autoSpaceDN w:val="0"/>
        <w:adjustRightInd w:val="0"/>
        <w:rPr>
          <w:rFonts w:cstheme="minorHAnsi"/>
          <w:b/>
          <w:bCs/>
        </w:rPr>
      </w:pPr>
    </w:p>
    <w:p w14:paraId="6CF4AC36" w14:textId="0BB8F96F" w:rsidR="005041DB" w:rsidRPr="00C4228E" w:rsidRDefault="005041DB" w:rsidP="00202F0F">
      <w:pPr>
        <w:autoSpaceDE w:val="0"/>
        <w:autoSpaceDN w:val="0"/>
        <w:adjustRightInd w:val="0"/>
        <w:rPr>
          <w:rFonts w:cstheme="minorHAnsi"/>
        </w:rPr>
      </w:pPr>
      <w:r w:rsidRPr="00C4228E">
        <w:rPr>
          <w:rFonts w:cstheme="minorHAnsi"/>
          <w:b/>
          <w:bCs/>
        </w:rPr>
        <w:lastRenderedPageBreak/>
        <w:t xml:space="preserve">Key Performance Area </w:t>
      </w:r>
    </w:p>
    <w:p w14:paraId="017F8630"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Ensure adequate and optimal feeding id practised for malnourished Children 0-5 years that were identified </w:t>
      </w:r>
    </w:p>
    <w:p w14:paraId="144B9F81"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Contribute to the prevention of nutrition related diseases, via adequate disease specific nutrition counselling </w:t>
      </w:r>
    </w:p>
    <w:p w14:paraId="3432D6F5"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Contribution to the improvement in nutritional status of individuals through targeted micronutrient supplementation </w:t>
      </w:r>
    </w:p>
    <w:p w14:paraId="1D6D31BC"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Support community-based interventions crèches </w:t>
      </w:r>
    </w:p>
    <w:p w14:paraId="0119C863" w14:textId="77777777" w:rsidR="005041DB" w:rsidRPr="00C4228E" w:rsidRDefault="005041DB" w:rsidP="00202F0F">
      <w:pPr>
        <w:autoSpaceDE w:val="0"/>
        <w:autoSpaceDN w:val="0"/>
        <w:adjustRightInd w:val="0"/>
        <w:rPr>
          <w:rFonts w:cstheme="minorHAnsi"/>
        </w:rPr>
      </w:pPr>
      <w:r w:rsidRPr="00C4228E">
        <w:rPr>
          <w:rFonts w:cstheme="minorHAnsi"/>
          <w:b/>
          <w:bCs/>
        </w:rPr>
        <w:t xml:space="preserve">Skills and competencies: </w:t>
      </w:r>
    </w:p>
    <w:p w14:paraId="552939F2"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Strong administration skills, attention to detail and problem-solving ability </w:t>
      </w:r>
    </w:p>
    <w:p w14:paraId="29A0CF0C"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Ability to work accurately under pressure and maintain a high standard of professionalism </w:t>
      </w:r>
    </w:p>
    <w:p w14:paraId="1933C9B1"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Deadline driven, resourcefulness and must take initiative </w:t>
      </w:r>
    </w:p>
    <w:p w14:paraId="72CD45F8"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Planning and Organisational skills </w:t>
      </w:r>
    </w:p>
    <w:p w14:paraId="48021D8D"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Excellent written and verbal communication skills </w:t>
      </w:r>
    </w:p>
    <w:p w14:paraId="143477C7" w14:textId="77777777" w:rsidR="005041DB" w:rsidRPr="00202F0F" w:rsidRDefault="005041DB" w:rsidP="005041DB">
      <w:pPr>
        <w:pStyle w:val="ListParagraph"/>
        <w:numPr>
          <w:ilvl w:val="0"/>
          <w:numId w:val="7"/>
        </w:numPr>
        <w:autoSpaceDE w:val="0"/>
        <w:autoSpaceDN w:val="0"/>
        <w:adjustRightInd w:val="0"/>
        <w:rPr>
          <w:rFonts w:cstheme="minorHAnsi"/>
        </w:rPr>
      </w:pPr>
      <w:r w:rsidRPr="00202F0F">
        <w:rPr>
          <w:rFonts w:cstheme="minorHAnsi"/>
        </w:rPr>
        <w:t xml:space="preserve">Ability to handle information confidential </w:t>
      </w:r>
    </w:p>
    <w:p w14:paraId="3BE3C0B2" w14:textId="77777777" w:rsidR="005041DB" w:rsidRPr="00202F0F" w:rsidRDefault="005041DB" w:rsidP="00202F0F">
      <w:pPr>
        <w:pStyle w:val="Default"/>
        <w:pBdr>
          <w:bottom w:val="double" w:sz="2" w:space="1" w:color="auto"/>
        </w:pBdr>
        <w:rPr>
          <w:rFonts w:asciiTheme="minorHAnsi" w:hAnsiTheme="minorHAnsi" w:cstheme="minorHAnsi"/>
          <w:color w:val="auto"/>
          <w:sz w:val="22"/>
          <w:szCs w:val="22"/>
        </w:rPr>
      </w:pPr>
    </w:p>
    <w:p w14:paraId="2B64375F" w14:textId="77777777" w:rsidR="005041DB" w:rsidRPr="00202F0F" w:rsidRDefault="005041DB" w:rsidP="00202F0F">
      <w:pPr>
        <w:pStyle w:val="Default"/>
        <w:rPr>
          <w:rFonts w:asciiTheme="minorHAnsi" w:hAnsiTheme="minorHAnsi" w:cstheme="minorHAnsi"/>
          <w:color w:val="auto"/>
          <w:sz w:val="22"/>
          <w:szCs w:val="22"/>
        </w:rPr>
      </w:pPr>
    </w:p>
    <w:p w14:paraId="3EACEEA9" w14:textId="77777777" w:rsidR="005041DB" w:rsidRPr="00202F0F" w:rsidRDefault="005041DB" w:rsidP="00202F0F">
      <w:pPr>
        <w:pStyle w:val="Default"/>
        <w:rPr>
          <w:rFonts w:asciiTheme="minorHAnsi" w:hAnsiTheme="minorHAnsi" w:cstheme="minorHAnsi"/>
          <w:b/>
          <w:bCs/>
          <w:color w:val="auto"/>
          <w:sz w:val="22"/>
          <w:szCs w:val="22"/>
        </w:rPr>
      </w:pPr>
      <w:r w:rsidRPr="00202F0F">
        <w:rPr>
          <w:rFonts w:asciiTheme="minorHAnsi" w:hAnsiTheme="minorHAnsi" w:cstheme="minorHAnsi"/>
          <w:b/>
          <w:bCs/>
          <w:color w:val="auto"/>
          <w:sz w:val="22"/>
          <w:szCs w:val="22"/>
        </w:rPr>
        <w:t>POSITION: ENROLLED NURSE</w:t>
      </w:r>
    </w:p>
    <w:p w14:paraId="0B4C9740" w14:textId="77777777" w:rsidR="005041DB" w:rsidRPr="00202F0F" w:rsidRDefault="005041DB" w:rsidP="00202F0F">
      <w:pPr>
        <w:pStyle w:val="Default"/>
        <w:rPr>
          <w:rFonts w:asciiTheme="minorHAnsi" w:hAnsiTheme="minorHAnsi" w:cstheme="minorHAnsi"/>
          <w:color w:val="auto"/>
          <w:sz w:val="22"/>
          <w:szCs w:val="22"/>
        </w:rPr>
      </w:pPr>
      <w:r w:rsidRPr="00202F0F">
        <w:rPr>
          <w:rFonts w:asciiTheme="minorHAnsi" w:hAnsiTheme="minorHAnsi" w:cstheme="minorHAnsi"/>
          <w:b/>
          <w:bCs/>
          <w:color w:val="auto"/>
          <w:sz w:val="22"/>
          <w:szCs w:val="22"/>
        </w:rPr>
        <w:t xml:space="preserve">Location: </w:t>
      </w:r>
      <w:r w:rsidRPr="00202F0F">
        <w:rPr>
          <w:rFonts w:asciiTheme="minorHAnsi" w:hAnsiTheme="minorHAnsi" w:cstheme="minorHAnsi"/>
          <w:color w:val="auto"/>
          <w:sz w:val="22"/>
          <w:szCs w:val="22"/>
        </w:rPr>
        <w:t>Khayelitsha</w:t>
      </w:r>
    </w:p>
    <w:p w14:paraId="14531B2A" w14:textId="77777777" w:rsidR="005041DB" w:rsidRPr="00202F0F" w:rsidRDefault="005041DB" w:rsidP="00202F0F">
      <w:pPr>
        <w:pStyle w:val="Default"/>
        <w:jc w:val="both"/>
        <w:rPr>
          <w:rFonts w:asciiTheme="minorHAnsi" w:hAnsiTheme="minorHAnsi" w:cstheme="minorHAnsi"/>
          <w:color w:val="auto"/>
          <w:sz w:val="22"/>
          <w:szCs w:val="22"/>
        </w:rPr>
      </w:pPr>
      <w:r w:rsidRPr="00202F0F">
        <w:rPr>
          <w:rFonts w:asciiTheme="minorHAnsi" w:hAnsiTheme="minorHAnsi" w:cstheme="minorHAnsi"/>
          <w:b/>
          <w:bCs/>
          <w:color w:val="auto"/>
          <w:sz w:val="22"/>
          <w:szCs w:val="22"/>
        </w:rPr>
        <w:t xml:space="preserve">Purpose: </w:t>
      </w:r>
      <w:r w:rsidRPr="00202F0F">
        <w:rPr>
          <w:rFonts w:asciiTheme="minorHAnsi" w:hAnsiTheme="minorHAnsi" w:cstheme="minorHAnsi"/>
          <w:color w:val="auto"/>
          <w:sz w:val="22"/>
          <w:szCs w:val="22"/>
        </w:rPr>
        <w:t>To provide comprehensive services within the opioid substitution therapy (OST) project. Aimed at reducing harm within the Key Populations Programme, this role is inclusive of conducting HIV testing, screening for TB, STIs and OST, providing counselling services, appropriate treatment and clinical care to key populations beneficiaries by ensuring successful linkage to care and treatment adherence.</w:t>
      </w:r>
    </w:p>
    <w:p w14:paraId="5345D47A" w14:textId="77777777" w:rsidR="005041DB" w:rsidRPr="00202F0F" w:rsidRDefault="005041DB" w:rsidP="00202F0F">
      <w:pPr>
        <w:pStyle w:val="Default"/>
        <w:rPr>
          <w:rFonts w:asciiTheme="minorHAnsi" w:hAnsiTheme="minorHAnsi" w:cstheme="minorHAnsi"/>
          <w:color w:val="auto"/>
          <w:sz w:val="22"/>
          <w:szCs w:val="22"/>
        </w:rPr>
      </w:pPr>
      <w:r w:rsidRPr="00202F0F">
        <w:rPr>
          <w:rFonts w:asciiTheme="minorHAnsi" w:hAnsiTheme="minorHAnsi" w:cstheme="minorHAnsi"/>
          <w:b/>
          <w:bCs/>
          <w:color w:val="auto"/>
          <w:sz w:val="22"/>
          <w:szCs w:val="22"/>
        </w:rPr>
        <w:t xml:space="preserve">Minimum requirements: </w:t>
      </w:r>
    </w:p>
    <w:p w14:paraId="38F52B55" w14:textId="77777777" w:rsidR="005041DB" w:rsidRPr="00202F0F" w:rsidRDefault="005041DB" w:rsidP="005041DB">
      <w:pPr>
        <w:pStyle w:val="Default"/>
        <w:numPr>
          <w:ilvl w:val="0"/>
          <w:numId w:val="9"/>
        </w:numPr>
        <w:ind w:left="357" w:hanging="357"/>
        <w:rPr>
          <w:rFonts w:asciiTheme="minorHAnsi" w:hAnsiTheme="minorHAnsi" w:cstheme="minorHAnsi"/>
          <w:color w:val="auto"/>
          <w:sz w:val="22"/>
          <w:szCs w:val="22"/>
        </w:rPr>
      </w:pPr>
      <w:r w:rsidRPr="00202F0F">
        <w:rPr>
          <w:rFonts w:asciiTheme="minorHAnsi" w:hAnsiTheme="minorHAnsi" w:cstheme="minorHAnsi"/>
          <w:color w:val="auto"/>
          <w:sz w:val="22"/>
          <w:szCs w:val="22"/>
        </w:rPr>
        <w:t xml:space="preserve">Enrolled nurse certificate </w:t>
      </w:r>
    </w:p>
    <w:p w14:paraId="308C1BA5" w14:textId="77777777" w:rsidR="005041DB" w:rsidRPr="00202F0F" w:rsidRDefault="005041DB" w:rsidP="005041DB">
      <w:pPr>
        <w:pStyle w:val="Default"/>
        <w:numPr>
          <w:ilvl w:val="0"/>
          <w:numId w:val="9"/>
        </w:numPr>
        <w:ind w:left="357" w:hanging="357"/>
        <w:rPr>
          <w:rFonts w:asciiTheme="minorHAnsi" w:hAnsiTheme="minorHAnsi" w:cstheme="minorHAnsi"/>
          <w:color w:val="auto"/>
          <w:sz w:val="22"/>
          <w:szCs w:val="22"/>
        </w:rPr>
      </w:pPr>
      <w:r w:rsidRPr="00202F0F">
        <w:rPr>
          <w:rFonts w:asciiTheme="minorHAnsi" w:hAnsiTheme="minorHAnsi" w:cstheme="minorHAnsi"/>
          <w:color w:val="auto"/>
          <w:sz w:val="22"/>
          <w:szCs w:val="22"/>
        </w:rPr>
        <w:t xml:space="preserve">SANC registered as an enrolled nurse </w:t>
      </w:r>
    </w:p>
    <w:p w14:paraId="0A0D5286" w14:textId="77777777" w:rsidR="005041DB" w:rsidRPr="00202F0F" w:rsidRDefault="005041DB" w:rsidP="005041DB">
      <w:pPr>
        <w:pStyle w:val="Default"/>
        <w:numPr>
          <w:ilvl w:val="0"/>
          <w:numId w:val="9"/>
        </w:numPr>
        <w:ind w:left="357" w:hanging="357"/>
        <w:rPr>
          <w:rFonts w:asciiTheme="minorHAnsi" w:hAnsiTheme="minorHAnsi" w:cstheme="minorHAnsi"/>
          <w:color w:val="auto"/>
          <w:sz w:val="22"/>
          <w:szCs w:val="22"/>
        </w:rPr>
      </w:pPr>
      <w:r w:rsidRPr="00202F0F">
        <w:rPr>
          <w:rFonts w:asciiTheme="minorHAnsi" w:hAnsiTheme="minorHAnsi" w:cstheme="minorHAnsi"/>
          <w:color w:val="auto"/>
          <w:sz w:val="22"/>
          <w:szCs w:val="22"/>
        </w:rPr>
        <w:t xml:space="preserve">2 years’ experience in the capacity of an enrolled nurse </w:t>
      </w:r>
    </w:p>
    <w:p w14:paraId="3C23A064" w14:textId="77777777" w:rsidR="005041DB" w:rsidRPr="00202F0F" w:rsidRDefault="005041DB" w:rsidP="005041DB">
      <w:pPr>
        <w:pStyle w:val="Default"/>
        <w:numPr>
          <w:ilvl w:val="0"/>
          <w:numId w:val="9"/>
        </w:numPr>
        <w:ind w:left="357" w:hanging="357"/>
        <w:rPr>
          <w:rFonts w:asciiTheme="minorHAnsi" w:hAnsiTheme="minorHAnsi" w:cstheme="minorHAnsi"/>
          <w:color w:val="auto"/>
          <w:sz w:val="22"/>
          <w:szCs w:val="22"/>
        </w:rPr>
      </w:pPr>
      <w:r w:rsidRPr="00202F0F">
        <w:rPr>
          <w:rFonts w:asciiTheme="minorHAnsi" w:hAnsiTheme="minorHAnsi" w:cstheme="minorHAnsi"/>
          <w:color w:val="auto"/>
          <w:sz w:val="22"/>
          <w:szCs w:val="22"/>
        </w:rPr>
        <w:t xml:space="preserve">Experience in HIV counselling and testing in public health services. </w:t>
      </w:r>
    </w:p>
    <w:p w14:paraId="3DCD01A2" w14:textId="77777777" w:rsidR="005041DB" w:rsidRPr="00202F0F" w:rsidRDefault="005041DB" w:rsidP="005041DB">
      <w:pPr>
        <w:pStyle w:val="Default"/>
        <w:numPr>
          <w:ilvl w:val="0"/>
          <w:numId w:val="9"/>
        </w:numPr>
        <w:ind w:left="357" w:hanging="357"/>
        <w:rPr>
          <w:rFonts w:asciiTheme="minorHAnsi" w:hAnsiTheme="minorHAnsi" w:cstheme="minorHAnsi"/>
          <w:color w:val="auto"/>
          <w:sz w:val="22"/>
          <w:szCs w:val="22"/>
        </w:rPr>
      </w:pPr>
      <w:r w:rsidRPr="00202F0F">
        <w:rPr>
          <w:rFonts w:asciiTheme="minorHAnsi" w:hAnsiTheme="minorHAnsi" w:cstheme="minorHAnsi"/>
          <w:color w:val="auto"/>
          <w:sz w:val="22"/>
          <w:szCs w:val="22"/>
        </w:rPr>
        <w:t xml:space="preserve">Previous key populations service delivery experience and/or knowledge of OST implementation would be a significant advantage </w:t>
      </w:r>
    </w:p>
    <w:p w14:paraId="7CC46D81" w14:textId="77777777" w:rsidR="005041DB" w:rsidRPr="00202F0F" w:rsidRDefault="005041DB" w:rsidP="005041DB">
      <w:pPr>
        <w:pStyle w:val="Default"/>
        <w:numPr>
          <w:ilvl w:val="0"/>
          <w:numId w:val="9"/>
        </w:numPr>
        <w:ind w:left="357" w:hanging="357"/>
        <w:rPr>
          <w:rFonts w:asciiTheme="minorHAnsi" w:hAnsiTheme="minorHAnsi" w:cstheme="minorHAnsi"/>
          <w:color w:val="auto"/>
          <w:sz w:val="22"/>
          <w:szCs w:val="22"/>
        </w:rPr>
      </w:pPr>
      <w:r w:rsidRPr="00202F0F">
        <w:rPr>
          <w:rFonts w:asciiTheme="minorHAnsi" w:hAnsiTheme="minorHAnsi" w:cstheme="minorHAnsi"/>
          <w:color w:val="auto"/>
          <w:sz w:val="22"/>
          <w:szCs w:val="22"/>
        </w:rPr>
        <w:t xml:space="preserve">Minimum 1-2 years working experience with PWID/PWUD </w:t>
      </w:r>
    </w:p>
    <w:p w14:paraId="16A9DCE9" w14:textId="77777777" w:rsidR="005041DB" w:rsidRPr="00202F0F" w:rsidRDefault="005041DB" w:rsidP="005041DB">
      <w:pPr>
        <w:pStyle w:val="Default"/>
        <w:numPr>
          <w:ilvl w:val="0"/>
          <w:numId w:val="9"/>
        </w:numPr>
        <w:ind w:left="357" w:hanging="357"/>
        <w:rPr>
          <w:rFonts w:asciiTheme="minorHAnsi" w:hAnsiTheme="minorHAnsi" w:cstheme="minorHAnsi"/>
          <w:color w:val="auto"/>
          <w:sz w:val="22"/>
          <w:szCs w:val="22"/>
        </w:rPr>
      </w:pPr>
      <w:r w:rsidRPr="00202F0F">
        <w:rPr>
          <w:rFonts w:asciiTheme="minorHAnsi" w:hAnsiTheme="minorHAnsi" w:cstheme="minorHAnsi"/>
          <w:color w:val="auto"/>
          <w:sz w:val="22"/>
          <w:szCs w:val="22"/>
        </w:rPr>
        <w:t xml:space="preserve">Experience working in HIV, TB, STI &amp; gender-based violence programmes </w:t>
      </w:r>
    </w:p>
    <w:p w14:paraId="0D8C919E" w14:textId="77777777" w:rsidR="005041DB" w:rsidRPr="00202F0F" w:rsidRDefault="005041DB" w:rsidP="005041DB">
      <w:pPr>
        <w:pStyle w:val="Default"/>
        <w:numPr>
          <w:ilvl w:val="0"/>
          <w:numId w:val="9"/>
        </w:numPr>
        <w:ind w:left="357" w:hanging="357"/>
        <w:rPr>
          <w:rFonts w:asciiTheme="minorHAnsi" w:hAnsiTheme="minorHAnsi" w:cstheme="minorHAnsi"/>
          <w:color w:val="auto"/>
          <w:sz w:val="22"/>
          <w:szCs w:val="22"/>
        </w:rPr>
      </w:pPr>
      <w:r w:rsidRPr="00202F0F">
        <w:rPr>
          <w:rFonts w:asciiTheme="minorHAnsi" w:hAnsiTheme="minorHAnsi" w:cstheme="minorHAnsi"/>
          <w:color w:val="auto"/>
          <w:sz w:val="22"/>
          <w:szCs w:val="22"/>
        </w:rPr>
        <w:t xml:space="preserve">Ability to communicate in English and Afrikaans or another South African language </w:t>
      </w:r>
    </w:p>
    <w:p w14:paraId="64BB0C00" w14:textId="77777777" w:rsidR="005041DB" w:rsidRPr="00202F0F" w:rsidRDefault="005041DB" w:rsidP="005041DB">
      <w:pPr>
        <w:pStyle w:val="Default"/>
        <w:numPr>
          <w:ilvl w:val="0"/>
          <w:numId w:val="9"/>
        </w:numPr>
        <w:ind w:left="357" w:hanging="357"/>
        <w:rPr>
          <w:rFonts w:asciiTheme="minorHAnsi" w:hAnsiTheme="minorHAnsi" w:cstheme="minorHAnsi"/>
          <w:color w:val="auto"/>
          <w:sz w:val="22"/>
          <w:szCs w:val="22"/>
        </w:rPr>
      </w:pPr>
      <w:r w:rsidRPr="00202F0F">
        <w:rPr>
          <w:rFonts w:asciiTheme="minorHAnsi" w:hAnsiTheme="minorHAnsi" w:cstheme="minorHAnsi"/>
          <w:color w:val="auto"/>
          <w:sz w:val="22"/>
          <w:szCs w:val="22"/>
        </w:rPr>
        <w:t xml:space="preserve">Intermediate level computer literacy </w:t>
      </w:r>
    </w:p>
    <w:p w14:paraId="76C83F47" w14:textId="77777777" w:rsidR="005041DB" w:rsidRPr="00202F0F" w:rsidRDefault="005041DB" w:rsidP="00202F0F">
      <w:pPr>
        <w:pStyle w:val="Default"/>
        <w:rPr>
          <w:rFonts w:asciiTheme="minorHAnsi" w:hAnsiTheme="minorHAnsi" w:cstheme="minorHAnsi"/>
          <w:color w:val="auto"/>
          <w:sz w:val="22"/>
          <w:szCs w:val="22"/>
        </w:rPr>
      </w:pPr>
      <w:r w:rsidRPr="00202F0F">
        <w:rPr>
          <w:rFonts w:asciiTheme="minorHAnsi" w:hAnsiTheme="minorHAnsi" w:cstheme="minorHAnsi"/>
          <w:b/>
          <w:bCs/>
          <w:color w:val="auto"/>
          <w:sz w:val="22"/>
          <w:szCs w:val="22"/>
        </w:rPr>
        <w:t xml:space="preserve">Key performance areas: </w:t>
      </w:r>
    </w:p>
    <w:p w14:paraId="7B307A7B" w14:textId="77777777" w:rsidR="005041DB" w:rsidRPr="00E92DEB" w:rsidRDefault="005041DB" w:rsidP="005041DB">
      <w:pPr>
        <w:pStyle w:val="Default"/>
        <w:numPr>
          <w:ilvl w:val="0"/>
          <w:numId w:val="11"/>
        </w:numPr>
        <w:ind w:left="357" w:hanging="357"/>
        <w:rPr>
          <w:rFonts w:asciiTheme="minorHAnsi" w:hAnsiTheme="minorHAnsi" w:cstheme="minorHAnsi"/>
          <w:color w:val="auto"/>
          <w:sz w:val="22"/>
          <w:szCs w:val="22"/>
        </w:rPr>
      </w:pPr>
      <w:r w:rsidRPr="00202F0F">
        <w:rPr>
          <w:rFonts w:asciiTheme="minorHAnsi" w:hAnsiTheme="minorHAnsi" w:cstheme="minorHAnsi"/>
          <w:color w:val="auto"/>
          <w:sz w:val="22"/>
          <w:szCs w:val="22"/>
        </w:rPr>
        <w:t>Conduct the O</w:t>
      </w:r>
      <w:r w:rsidRPr="00E92DEB">
        <w:rPr>
          <w:rFonts w:asciiTheme="minorHAnsi" w:hAnsiTheme="minorHAnsi" w:cstheme="minorHAnsi"/>
          <w:color w:val="auto"/>
          <w:sz w:val="22"/>
          <w:szCs w:val="22"/>
        </w:rPr>
        <w:t>ST program</w:t>
      </w:r>
      <w:r>
        <w:rPr>
          <w:rFonts w:asciiTheme="minorHAnsi" w:hAnsiTheme="minorHAnsi" w:cstheme="minorHAnsi"/>
          <w:color w:val="auto"/>
          <w:sz w:val="22"/>
          <w:szCs w:val="22"/>
        </w:rPr>
        <w:t>me</w:t>
      </w:r>
      <w:r w:rsidRPr="00E92DEB">
        <w:rPr>
          <w:rFonts w:asciiTheme="minorHAnsi" w:hAnsiTheme="minorHAnsi" w:cstheme="minorHAnsi"/>
          <w:color w:val="auto"/>
          <w:sz w:val="22"/>
          <w:szCs w:val="22"/>
        </w:rPr>
        <w:t xml:space="preserve"> in all the areas served by the project </w:t>
      </w:r>
    </w:p>
    <w:p w14:paraId="0DD7ABE9" w14:textId="77777777" w:rsidR="005041DB" w:rsidRPr="00C4228E" w:rsidRDefault="005041DB" w:rsidP="005041DB">
      <w:pPr>
        <w:pStyle w:val="Default"/>
        <w:numPr>
          <w:ilvl w:val="0"/>
          <w:numId w:val="11"/>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lastRenderedPageBreak/>
        <w:t xml:space="preserve">Understand the protocols and be able to present the programme </w:t>
      </w:r>
    </w:p>
    <w:p w14:paraId="25EABA6D" w14:textId="77777777" w:rsidR="005041DB" w:rsidRPr="00E0541A" w:rsidRDefault="005041DB" w:rsidP="005041DB">
      <w:pPr>
        <w:pStyle w:val="Default"/>
        <w:numPr>
          <w:ilvl w:val="0"/>
          <w:numId w:val="11"/>
        </w:numPr>
        <w:ind w:left="357" w:hanging="357"/>
        <w:jc w:val="both"/>
        <w:rPr>
          <w:rFonts w:asciiTheme="minorHAnsi" w:hAnsiTheme="minorHAnsi" w:cstheme="minorHAnsi"/>
          <w:b/>
          <w:bCs/>
          <w:color w:val="auto"/>
          <w:sz w:val="22"/>
          <w:szCs w:val="22"/>
        </w:rPr>
      </w:pPr>
      <w:r w:rsidRPr="00C4228E">
        <w:rPr>
          <w:rFonts w:asciiTheme="minorHAnsi" w:hAnsiTheme="minorHAnsi" w:cstheme="minorHAnsi"/>
          <w:color w:val="auto"/>
          <w:sz w:val="22"/>
          <w:szCs w:val="22"/>
        </w:rPr>
        <w:t>Deliver the services in accordance with the programme protocols and standard operating procedures</w:t>
      </w:r>
    </w:p>
    <w:p w14:paraId="38FEA497" w14:textId="77777777" w:rsidR="005041DB" w:rsidRDefault="005041DB" w:rsidP="00E0541A">
      <w:pPr>
        <w:pStyle w:val="Default"/>
        <w:jc w:val="both"/>
        <w:rPr>
          <w:rFonts w:asciiTheme="minorHAnsi" w:hAnsiTheme="minorHAnsi" w:cstheme="minorHAnsi"/>
          <w:b/>
          <w:bCs/>
          <w:color w:val="auto"/>
          <w:sz w:val="22"/>
          <w:szCs w:val="22"/>
        </w:rPr>
      </w:pPr>
      <w:r>
        <w:rPr>
          <w:rFonts w:asciiTheme="minorHAnsi" w:hAnsiTheme="minorHAnsi" w:cstheme="minorHAnsi"/>
          <w:b/>
          <w:bCs/>
          <w:color w:val="auto"/>
          <w:sz w:val="22"/>
          <w:szCs w:val="22"/>
        </w:rPr>
        <w:t xml:space="preserve">Provide a </w:t>
      </w:r>
      <w:r w:rsidRPr="00C4228E">
        <w:rPr>
          <w:rFonts w:asciiTheme="minorHAnsi" w:hAnsiTheme="minorHAnsi" w:cstheme="minorHAnsi"/>
          <w:b/>
          <w:bCs/>
          <w:color w:val="auto"/>
          <w:sz w:val="22"/>
          <w:szCs w:val="22"/>
        </w:rPr>
        <w:t>comprehensive health service to PWUD, including an enhanced appropriate package of treatment, care and support of clients diagnosed with HIV, TB, STIs and hepatitis, substance use disorders, and other health related conditions</w:t>
      </w:r>
    </w:p>
    <w:p w14:paraId="1BFD0927" w14:textId="77777777" w:rsidR="005041DB" w:rsidRPr="00C4228E" w:rsidRDefault="005041DB" w:rsidP="005041DB">
      <w:pPr>
        <w:pStyle w:val="Default"/>
        <w:numPr>
          <w:ilvl w:val="0"/>
          <w:numId w:val="12"/>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Coordinate stock control of monthly medications, consumables and equipment needed for the OST and HCT programmes, including accurate documentation of stock movements and issues </w:t>
      </w:r>
    </w:p>
    <w:p w14:paraId="5554DDE8" w14:textId="77777777" w:rsidR="005041DB" w:rsidRPr="00C4228E" w:rsidRDefault="005041DB" w:rsidP="005041DB">
      <w:pPr>
        <w:pStyle w:val="Default"/>
        <w:numPr>
          <w:ilvl w:val="0"/>
          <w:numId w:val="12"/>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Assess and evaluate health and health care needs, including conducting physical examination and proper history taking on clients seen at the OST programme site </w:t>
      </w:r>
    </w:p>
    <w:p w14:paraId="33D1E4B9" w14:textId="77777777" w:rsidR="005041DB" w:rsidRPr="00C4228E" w:rsidRDefault="005041DB" w:rsidP="005041DB">
      <w:pPr>
        <w:pStyle w:val="Default"/>
        <w:numPr>
          <w:ilvl w:val="0"/>
          <w:numId w:val="12"/>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Keep records of all patient care including medication administered and dispensed, and referral to other health services </w:t>
      </w:r>
    </w:p>
    <w:p w14:paraId="16406613" w14:textId="77777777" w:rsidR="005041DB" w:rsidRPr="00C4228E" w:rsidRDefault="005041DB" w:rsidP="00E0541A">
      <w:pPr>
        <w:pStyle w:val="Default"/>
        <w:rPr>
          <w:rFonts w:asciiTheme="minorHAnsi" w:hAnsiTheme="minorHAnsi" w:cstheme="minorHAnsi"/>
          <w:color w:val="auto"/>
          <w:sz w:val="22"/>
          <w:szCs w:val="22"/>
        </w:rPr>
      </w:pPr>
      <w:r w:rsidRPr="00C4228E">
        <w:rPr>
          <w:rFonts w:asciiTheme="minorHAnsi" w:hAnsiTheme="minorHAnsi" w:cstheme="minorHAnsi"/>
          <w:b/>
          <w:bCs/>
          <w:color w:val="auto"/>
          <w:sz w:val="22"/>
          <w:szCs w:val="22"/>
        </w:rPr>
        <w:t xml:space="preserve">Provide technical assistance in health screening </w:t>
      </w:r>
      <w:proofErr w:type="spellStart"/>
      <w:r w:rsidRPr="00C4228E">
        <w:rPr>
          <w:rFonts w:asciiTheme="minorHAnsi" w:hAnsiTheme="minorHAnsi" w:cstheme="minorHAnsi"/>
          <w:b/>
          <w:bCs/>
          <w:color w:val="auto"/>
          <w:sz w:val="22"/>
          <w:szCs w:val="22"/>
        </w:rPr>
        <w:t>counseling</w:t>
      </w:r>
      <w:proofErr w:type="spellEnd"/>
      <w:r w:rsidRPr="00C4228E">
        <w:rPr>
          <w:rFonts w:asciiTheme="minorHAnsi" w:hAnsiTheme="minorHAnsi" w:cstheme="minorHAnsi"/>
          <w:b/>
          <w:bCs/>
          <w:color w:val="auto"/>
          <w:sz w:val="22"/>
          <w:szCs w:val="22"/>
        </w:rPr>
        <w:t xml:space="preserve"> and recording, specifically in relation to OST </w:t>
      </w:r>
    </w:p>
    <w:p w14:paraId="3F98AAB6" w14:textId="77777777" w:rsidR="005041DB" w:rsidRPr="00C4228E" w:rsidRDefault="005041DB" w:rsidP="005041DB">
      <w:pPr>
        <w:pStyle w:val="Default"/>
        <w:numPr>
          <w:ilvl w:val="0"/>
          <w:numId w:val="12"/>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Train lay counsellors, peer coordinator, and peer educators in the relevant documentation and recording </w:t>
      </w:r>
    </w:p>
    <w:p w14:paraId="5ED9F0B7" w14:textId="77777777" w:rsidR="005041DB" w:rsidRPr="00C4228E" w:rsidRDefault="005041DB" w:rsidP="00E0541A">
      <w:pPr>
        <w:pStyle w:val="Default"/>
        <w:rPr>
          <w:rFonts w:asciiTheme="minorHAnsi" w:hAnsiTheme="minorHAnsi" w:cstheme="minorHAnsi"/>
          <w:color w:val="auto"/>
          <w:sz w:val="22"/>
          <w:szCs w:val="22"/>
        </w:rPr>
      </w:pPr>
      <w:r w:rsidRPr="00C4228E">
        <w:rPr>
          <w:rFonts w:asciiTheme="minorHAnsi" w:hAnsiTheme="minorHAnsi" w:cstheme="minorHAnsi"/>
          <w:b/>
          <w:bCs/>
          <w:color w:val="auto"/>
          <w:sz w:val="22"/>
          <w:szCs w:val="22"/>
        </w:rPr>
        <w:t xml:space="preserve">Collaborate with community role-players in engaging scaling up of service provision to PWUD </w:t>
      </w:r>
    </w:p>
    <w:p w14:paraId="69F48C32" w14:textId="77777777" w:rsidR="005041DB" w:rsidRPr="00C4228E" w:rsidRDefault="005041DB" w:rsidP="005041DB">
      <w:pPr>
        <w:pStyle w:val="Default"/>
        <w:numPr>
          <w:ilvl w:val="0"/>
          <w:numId w:val="12"/>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Meet regularly and as required with relevant stakeholders on TB/HIV service provision, including reporting on progress. </w:t>
      </w:r>
    </w:p>
    <w:p w14:paraId="65B353B2" w14:textId="77777777" w:rsidR="005041DB" w:rsidRPr="00C4228E" w:rsidRDefault="005041DB" w:rsidP="005041DB">
      <w:pPr>
        <w:pStyle w:val="Default"/>
        <w:numPr>
          <w:ilvl w:val="0"/>
          <w:numId w:val="12"/>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Meet regularly and as required to develop and conduct support groups with collaborating stakeholders. </w:t>
      </w:r>
    </w:p>
    <w:p w14:paraId="2B9EC555" w14:textId="77777777" w:rsidR="005041DB" w:rsidRPr="00C4228E" w:rsidRDefault="005041DB" w:rsidP="009F445A">
      <w:pPr>
        <w:pStyle w:val="Default"/>
        <w:rPr>
          <w:rFonts w:asciiTheme="minorHAnsi" w:hAnsiTheme="minorHAnsi" w:cstheme="minorHAnsi"/>
          <w:color w:val="auto"/>
          <w:sz w:val="22"/>
          <w:szCs w:val="22"/>
        </w:rPr>
      </w:pPr>
      <w:r w:rsidRPr="00C4228E">
        <w:rPr>
          <w:rFonts w:asciiTheme="minorHAnsi" w:hAnsiTheme="minorHAnsi" w:cstheme="minorHAnsi"/>
          <w:b/>
          <w:bCs/>
          <w:color w:val="auto"/>
          <w:sz w:val="22"/>
          <w:szCs w:val="22"/>
        </w:rPr>
        <w:t xml:space="preserve">Maintain relations with health services, law enforcement agencies, and other NGO’s working to support programme </w:t>
      </w:r>
    </w:p>
    <w:p w14:paraId="0505166A" w14:textId="77777777" w:rsidR="005041DB" w:rsidRPr="00C4228E" w:rsidRDefault="005041DB" w:rsidP="005041DB">
      <w:pPr>
        <w:pStyle w:val="Default"/>
        <w:numPr>
          <w:ilvl w:val="0"/>
          <w:numId w:val="12"/>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Attend HAST information or other stakeholder meetings as required </w:t>
      </w:r>
    </w:p>
    <w:p w14:paraId="2F398D64" w14:textId="77777777" w:rsidR="005041DB" w:rsidRPr="00C4228E" w:rsidRDefault="005041DB" w:rsidP="005041DB">
      <w:pPr>
        <w:pStyle w:val="Default"/>
        <w:numPr>
          <w:ilvl w:val="0"/>
          <w:numId w:val="12"/>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Report quarterly (or as required) on programme progress </w:t>
      </w:r>
    </w:p>
    <w:p w14:paraId="4DF20799" w14:textId="77777777" w:rsidR="005041DB" w:rsidRPr="00C4228E" w:rsidRDefault="005041DB" w:rsidP="00E0541A">
      <w:pPr>
        <w:pStyle w:val="Default"/>
        <w:rPr>
          <w:rFonts w:asciiTheme="minorHAnsi" w:hAnsiTheme="minorHAnsi" w:cstheme="minorHAnsi"/>
          <w:color w:val="auto"/>
          <w:sz w:val="22"/>
          <w:szCs w:val="22"/>
        </w:rPr>
      </w:pPr>
      <w:r w:rsidRPr="00C4228E">
        <w:rPr>
          <w:rFonts w:asciiTheme="minorHAnsi" w:hAnsiTheme="minorHAnsi" w:cstheme="minorHAnsi"/>
          <w:b/>
          <w:bCs/>
          <w:color w:val="auto"/>
          <w:sz w:val="22"/>
          <w:szCs w:val="22"/>
        </w:rPr>
        <w:t xml:space="preserve">Appropriate referral of all the necessary health related conditions needed further management-ART, psychosocial, substance use, gender-based violence, etc; in conjunction with the professional nurse coordinator </w:t>
      </w:r>
    </w:p>
    <w:p w14:paraId="591A635B" w14:textId="77777777" w:rsidR="005041DB" w:rsidRPr="00C4228E" w:rsidRDefault="005041DB" w:rsidP="005041DB">
      <w:pPr>
        <w:pStyle w:val="Default"/>
        <w:numPr>
          <w:ilvl w:val="0"/>
          <w:numId w:val="13"/>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Submit monthly report on the number of new cases </w:t>
      </w:r>
    </w:p>
    <w:p w14:paraId="64626DAD" w14:textId="77777777" w:rsidR="005041DB" w:rsidRPr="00C4228E" w:rsidRDefault="005041DB" w:rsidP="005041DB">
      <w:pPr>
        <w:pStyle w:val="Default"/>
        <w:numPr>
          <w:ilvl w:val="0"/>
          <w:numId w:val="12"/>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Compile and maintain records on successful referrals and on the services accessed by clients </w:t>
      </w:r>
    </w:p>
    <w:p w14:paraId="2F167AF6" w14:textId="77777777" w:rsidR="005041DB" w:rsidRPr="00C4228E" w:rsidRDefault="005041DB" w:rsidP="005041DB">
      <w:pPr>
        <w:pStyle w:val="Default"/>
        <w:numPr>
          <w:ilvl w:val="0"/>
          <w:numId w:val="12"/>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Weekly follow-up on referred clients by telephone, home visits or other </w:t>
      </w:r>
    </w:p>
    <w:p w14:paraId="0C78058A" w14:textId="77777777" w:rsidR="005041DB" w:rsidRPr="00C4228E" w:rsidRDefault="005041DB" w:rsidP="005041DB">
      <w:pPr>
        <w:pStyle w:val="Default"/>
        <w:numPr>
          <w:ilvl w:val="0"/>
          <w:numId w:val="12"/>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Meet targets set by the organisation for successful referral </w:t>
      </w:r>
    </w:p>
    <w:p w14:paraId="73792E43" w14:textId="77777777" w:rsidR="005041DB" w:rsidRPr="00C4228E" w:rsidRDefault="005041DB" w:rsidP="00E0541A">
      <w:pPr>
        <w:pStyle w:val="Default"/>
        <w:rPr>
          <w:rFonts w:asciiTheme="minorHAnsi" w:hAnsiTheme="minorHAnsi" w:cstheme="minorHAnsi"/>
          <w:color w:val="auto"/>
          <w:sz w:val="22"/>
          <w:szCs w:val="22"/>
        </w:rPr>
      </w:pPr>
      <w:r w:rsidRPr="00C4228E">
        <w:rPr>
          <w:rFonts w:asciiTheme="minorHAnsi" w:hAnsiTheme="minorHAnsi" w:cstheme="minorHAnsi"/>
          <w:b/>
          <w:bCs/>
          <w:color w:val="auto"/>
          <w:sz w:val="22"/>
          <w:szCs w:val="22"/>
        </w:rPr>
        <w:t xml:space="preserve">Also fulfil responsibilities as per the nursing designation at the Drop </w:t>
      </w:r>
      <w:proofErr w:type="gramStart"/>
      <w:r w:rsidRPr="00C4228E">
        <w:rPr>
          <w:rFonts w:asciiTheme="minorHAnsi" w:hAnsiTheme="minorHAnsi" w:cstheme="minorHAnsi"/>
          <w:b/>
          <w:bCs/>
          <w:color w:val="auto"/>
          <w:sz w:val="22"/>
          <w:szCs w:val="22"/>
        </w:rPr>
        <w:t>In</w:t>
      </w:r>
      <w:proofErr w:type="gramEnd"/>
      <w:r w:rsidRPr="00C4228E">
        <w:rPr>
          <w:rFonts w:asciiTheme="minorHAnsi" w:hAnsiTheme="minorHAnsi" w:cstheme="minorHAnsi"/>
          <w:b/>
          <w:bCs/>
          <w:color w:val="auto"/>
          <w:sz w:val="22"/>
          <w:szCs w:val="22"/>
        </w:rPr>
        <w:t xml:space="preserve"> Centre (DIC) </w:t>
      </w:r>
    </w:p>
    <w:p w14:paraId="0AF0A3D9" w14:textId="77777777" w:rsidR="005041DB" w:rsidRPr="00C4228E" w:rsidRDefault="005041DB" w:rsidP="005041DB">
      <w:pPr>
        <w:pStyle w:val="Default"/>
        <w:numPr>
          <w:ilvl w:val="0"/>
          <w:numId w:val="9"/>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Provision of HCT, TB, STI and hepatitis screening and other biomedical needs of population </w:t>
      </w:r>
    </w:p>
    <w:p w14:paraId="4CCA77B3" w14:textId="77777777" w:rsidR="005041DB" w:rsidRPr="00C4228E" w:rsidRDefault="005041DB" w:rsidP="005041DB">
      <w:pPr>
        <w:pStyle w:val="Default"/>
        <w:numPr>
          <w:ilvl w:val="0"/>
          <w:numId w:val="9"/>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Facilitation of support groups </w:t>
      </w:r>
    </w:p>
    <w:p w14:paraId="0E5EECE4" w14:textId="77777777" w:rsidR="005041DB" w:rsidRPr="00C4228E" w:rsidRDefault="005041DB" w:rsidP="005041DB">
      <w:pPr>
        <w:pStyle w:val="Default"/>
        <w:numPr>
          <w:ilvl w:val="0"/>
          <w:numId w:val="9"/>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Provision of risk reduction counselling and education </w:t>
      </w:r>
    </w:p>
    <w:p w14:paraId="6AB298A7" w14:textId="77777777" w:rsidR="005041DB" w:rsidRPr="00C4228E" w:rsidRDefault="005041DB" w:rsidP="005041DB">
      <w:pPr>
        <w:pStyle w:val="Default"/>
        <w:numPr>
          <w:ilvl w:val="0"/>
          <w:numId w:val="9"/>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DIC Wellness Clinic management: record keeping, safe storage and administration of medication, medical consumables and equipment e.g. syringes, and safe waste control. </w:t>
      </w:r>
    </w:p>
    <w:p w14:paraId="609736DA" w14:textId="77777777" w:rsidR="005041DB" w:rsidRPr="00C4228E" w:rsidRDefault="005041DB" w:rsidP="005041DB">
      <w:pPr>
        <w:pStyle w:val="Default"/>
        <w:numPr>
          <w:ilvl w:val="0"/>
          <w:numId w:val="9"/>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lastRenderedPageBreak/>
        <w:t xml:space="preserve">Ensure DIC staff compliance with infection control SOPs and policies through supervision and training </w:t>
      </w:r>
    </w:p>
    <w:p w14:paraId="24203086" w14:textId="77777777" w:rsidR="005041DB" w:rsidRPr="00C4228E" w:rsidRDefault="005041DB" w:rsidP="00E0541A">
      <w:pPr>
        <w:pStyle w:val="Default"/>
        <w:rPr>
          <w:rFonts w:asciiTheme="minorHAnsi" w:hAnsiTheme="minorHAnsi" w:cstheme="minorHAnsi"/>
          <w:color w:val="auto"/>
          <w:sz w:val="22"/>
          <w:szCs w:val="22"/>
        </w:rPr>
      </w:pPr>
      <w:r w:rsidRPr="00C4228E">
        <w:rPr>
          <w:rFonts w:asciiTheme="minorHAnsi" w:hAnsiTheme="minorHAnsi" w:cstheme="minorHAnsi"/>
          <w:b/>
          <w:bCs/>
          <w:color w:val="auto"/>
          <w:sz w:val="22"/>
          <w:szCs w:val="22"/>
        </w:rPr>
        <w:t xml:space="preserve">Knowledge, skills and competencies: </w:t>
      </w:r>
    </w:p>
    <w:p w14:paraId="01F24AAB" w14:textId="77777777" w:rsidR="005041DB" w:rsidRPr="00C4228E" w:rsidRDefault="005041DB" w:rsidP="005041DB">
      <w:pPr>
        <w:pStyle w:val="Default"/>
        <w:numPr>
          <w:ilvl w:val="0"/>
          <w:numId w:val="10"/>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Understanding of South African guidelines of HIV Testing Services and related quality assurance processes </w:t>
      </w:r>
    </w:p>
    <w:p w14:paraId="47272842" w14:textId="77777777" w:rsidR="005041DB" w:rsidRPr="00C4228E" w:rsidRDefault="005041DB" w:rsidP="005041DB">
      <w:pPr>
        <w:pStyle w:val="Default"/>
        <w:numPr>
          <w:ilvl w:val="0"/>
          <w:numId w:val="10"/>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Knowledge of KP or programming preferable </w:t>
      </w:r>
    </w:p>
    <w:p w14:paraId="44405747" w14:textId="77777777" w:rsidR="005041DB" w:rsidRPr="00C4228E" w:rsidRDefault="005041DB" w:rsidP="005041DB">
      <w:pPr>
        <w:pStyle w:val="Default"/>
        <w:numPr>
          <w:ilvl w:val="0"/>
          <w:numId w:val="10"/>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Knowledge of HIV, STIs and TB prevention approaches </w:t>
      </w:r>
    </w:p>
    <w:p w14:paraId="73610D77" w14:textId="77777777" w:rsidR="005041DB" w:rsidRPr="00C4228E" w:rsidRDefault="005041DB" w:rsidP="005041DB">
      <w:pPr>
        <w:pStyle w:val="Default"/>
        <w:numPr>
          <w:ilvl w:val="0"/>
          <w:numId w:val="10"/>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Good communication, Report-writing, Planning skills </w:t>
      </w:r>
    </w:p>
    <w:p w14:paraId="6D4E83CA" w14:textId="77777777" w:rsidR="005041DB" w:rsidRPr="00C4228E" w:rsidRDefault="005041DB" w:rsidP="005041DB">
      <w:pPr>
        <w:pStyle w:val="Default"/>
        <w:numPr>
          <w:ilvl w:val="0"/>
          <w:numId w:val="10"/>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Non-judgmental, trustworthy and empathetic personality </w:t>
      </w:r>
    </w:p>
    <w:p w14:paraId="7822DC6F" w14:textId="77777777" w:rsidR="005041DB" w:rsidRPr="00C4228E" w:rsidRDefault="005041DB" w:rsidP="005041DB">
      <w:pPr>
        <w:pStyle w:val="Default"/>
        <w:numPr>
          <w:ilvl w:val="0"/>
          <w:numId w:val="10"/>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Good interpersonal skills, including being a team player </w:t>
      </w:r>
    </w:p>
    <w:p w14:paraId="6C6F787F" w14:textId="77777777" w:rsidR="005041DB" w:rsidRPr="00C4228E" w:rsidRDefault="005041DB" w:rsidP="005041DB">
      <w:pPr>
        <w:pStyle w:val="Default"/>
        <w:numPr>
          <w:ilvl w:val="0"/>
          <w:numId w:val="10"/>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Demonstrate strong professional attitude and behaviour at all times </w:t>
      </w:r>
    </w:p>
    <w:p w14:paraId="0B6E88D1" w14:textId="77777777" w:rsidR="005041DB" w:rsidRDefault="005041DB" w:rsidP="005041DB">
      <w:pPr>
        <w:pStyle w:val="Default"/>
        <w:numPr>
          <w:ilvl w:val="0"/>
          <w:numId w:val="10"/>
        </w:numPr>
        <w:ind w:left="357" w:hanging="357"/>
        <w:rPr>
          <w:rFonts w:asciiTheme="minorHAnsi" w:hAnsiTheme="minorHAnsi" w:cstheme="minorHAnsi"/>
          <w:color w:val="auto"/>
          <w:sz w:val="22"/>
          <w:szCs w:val="22"/>
        </w:rPr>
      </w:pPr>
      <w:r w:rsidRPr="00C4228E">
        <w:rPr>
          <w:rFonts w:asciiTheme="minorHAnsi" w:hAnsiTheme="minorHAnsi" w:cstheme="minorHAnsi"/>
          <w:color w:val="auto"/>
          <w:sz w:val="22"/>
          <w:szCs w:val="22"/>
        </w:rPr>
        <w:t xml:space="preserve">Ability to work non-traditional hours </w:t>
      </w:r>
    </w:p>
    <w:p w14:paraId="2A8363F6" w14:textId="77777777" w:rsidR="005041DB" w:rsidRPr="00183C4F" w:rsidRDefault="005041DB" w:rsidP="005041DB">
      <w:pPr>
        <w:pStyle w:val="Default"/>
        <w:numPr>
          <w:ilvl w:val="0"/>
          <w:numId w:val="10"/>
        </w:numPr>
        <w:ind w:left="357" w:hanging="357"/>
        <w:rPr>
          <w:rFonts w:asciiTheme="minorHAnsi" w:hAnsiTheme="minorHAnsi" w:cstheme="minorHAnsi"/>
          <w:color w:val="auto"/>
          <w:sz w:val="22"/>
          <w:szCs w:val="22"/>
        </w:rPr>
      </w:pPr>
      <w:r w:rsidRPr="00183C4F">
        <w:rPr>
          <w:rFonts w:asciiTheme="minorHAnsi" w:hAnsiTheme="minorHAnsi" w:cstheme="minorHAnsi"/>
          <w:color w:val="auto"/>
          <w:sz w:val="22"/>
          <w:szCs w:val="22"/>
        </w:rPr>
        <w:t>Ability to travel as and when</w:t>
      </w:r>
    </w:p>
    <w:p w14:paraId="0D9EAA63" w14:textId="77777777" w:rsidR="005041DB" w:rsidRPr="00C4228E" w:rsidRDefault="005041DB" w:rsidP="00E0541A">
      <w:pPr>
        <w:pStyle w:val="Default"/>
        <w:pBdr>
          <w:bottom w:val="double" w:sz="2" w:space="1" w:color="auto"/>
        </w:pBdr>
        <w:rPr>
          <w:rFonts w:asciiTheme="minorHAnsi" w:hAnsiTheme="minorHAnsi" w:cstheme="minorHAnsi"/>
          <w:color w:val="auto"/>
          <w:sz w:val="22"/>
          <w:szCs w:val="22"/>
        </w:rPr>
      </w:pPr>
    </w:p>
    <w:p w14:paraId="1AFB5F86" w14:textId="77777777" w:rsidR="005041DB" w:rsidRPr="00C4228E" w:rsidRDefault="005041DB" w:rsidP="00E0541A">
      <w:pPr>
        <w:pStyle w:val="Default"/>
        <w:rPr>
          <w:rFonts w:asciiTheme="minorHAnsi" w:hAnsiTheme="minorHAnsi" w:cstheme="minorHAnsi"/>
          <w:color w:val="auto"/>
          <w:sz w:val="22"/>
          <w:szCs w:val="22"/>
        </w:rPr>
      </w:pPr>
    </w:p>
    <w:p w14:paraId="388C5D10" w14:textId="77777777" w:rsidR="005041DB" w:rsidRPr="00183C4F" w:rsidRDefault="005041DB" w:rsidP="00E0541A">
      <w:pPr>
        <w:pStyle w:val="Default"/>
        <w:rPr>
          <w:rFonts w:asciiTheme="minorHAnsi" w:hAnsiTheme="minorHAnsi" w:cstheme="minorHAnsi"/>
          <w:b/>
          <w:bCs/>
          <w:color w:val="auto"/>
          <w:sz w:val="22"/>
          <w:szCs w:val="22"/>
        </w:rPr>
      </w:pPr>
      <w:r w:rsidRPr="00183C4F">
        <w:rPr>
          <w:rFonts w:asciiTheme="minorHAnsi" w:hAnsiTheme="minorHAnsi" w:cstheme="minorHAnsi"/>
          <w:b/>
          <w:bCs/>
          <w:color w:val="auto"/>
          <w:sz w:val="22"/>
          <w:szCs w:val="22"/>
        </w:rPr>
        <w:t>POSITION: PROFESSIONAL NURSE COUNSELLORS (x</w:t>
      </w:r>
      <w:r>
        <w:rPr>
          <w:rFonts w:asciiTheme="minorHAnsi" w:hAnsiTheme="minorHAnsi" w:cstheme="minorHAnsi"/>
          <w:b/>
          <w:bCs/>
          <w:color w:val="auto"/>
          <w:sz w:val="22"/>
          <w:szCs w:val="22"/>
        </w:rPr>
        <w:t xml:space="preserve"> </w:t>
      </w:r>
      <w:r w:rsidRPr="00183C4F">
        <w:rPr>
          <w:rFonts w:asciiTheme="minorHAnsi" w:hAnsiTheme="minorHAnsi" w:cstheme="minorHAnsi"/>
          <w:b/>
          <w:bCs/>
          <w:color w:val="auto"/>
          <w:sz w:val="22"/>
          <w:szCs w:val="22"/>
        </w:rPr>
        <w:t>3)</w:t>
      </w:r>
    </w:p>
    <w:p w14:paraId="7BDB104A" w14:textId="77777777" w:rsidR="005041DB" w:rsidRPr="00183C4F" w:rsidRDefault="005041DB" w:rsidP="00E0541A">
      <w:pPr>
        <w:pStyle w:val="Default"/>
        <w:rPr>
          <w:rFonts w:asciiTheme="minorHAnsi" w:hAnsiTheme="minorHAnsi" w:cstheme="minorHAnsi"/>
          <w:color w:val="auto"/>
          <w:sz w:val="22"/>
          <w:szCs w:val="22"/>
        </w:rPr>
      </w:pPr>
      <w:r w:rsidRPr="00183C4F">
        <w:rPr>
          <w:rFonts w:asciiTheme="minorHAnsi" w:hAnsiTheme="minorHAnsi" w:cstheme="minorHAnsi"/>
          <w:b/>
          <w:bCs/>
          <w:color w:val="auto"/>
          <w:sz w:val="22"/>
          <w:szCs w:val="22"/>
        </w:rPr>
        <w:t xml:space="preserve">Location: </w:t>
      </w:r>
      <w:r w:rsidRPr="00183C4F">
        <w:rPr>
          <w:rFonts w:asciiTheme="minorHAnsi" w:hAnsiTheme="minorHAnsi" w:cstheme="minorHAnsi"/>
          <w:color w:val="auto"/>
          <w:sz w:val="22"/>
          <w:szCs w:val="22"/>
        </w:rPr>
        <w:t xml:space="preserve">Successful candidates will be based within the following substructures in the City of Cape Town Municipality: KMP, KESS and Southern/Western. </w:t>
      </w:r>
    </w:p>
    <w:p w14:paraId="1E0CF327" w14:textId="77777777" w:rsidR="005041DB" w:rsidRPr="00183C4F" w:rsidRDefault="005041DB" w:rsidP="00E0541A">
      <w:pPr>
        <w:autoSpaceDE w:val="0"/>
        <w:autoSpaceDN w:val="0"/>
        <w:adjustRightInd w:val="0"/>
        <w:rPr>
          <w:rFonts w:cstheme="minorHAnsi"/>
        </w:rPr>
      </w:pPr>
      <w:r w:rsidRPr="00183C4F">
        <w:rPr>
          <w:rFonts w:cstheme="minorHAnsi"/>
          <w:b/>
          <w:bCs/>
        </w:rPr>
        <w:t xml:space="preserve">Purpose of the position </w:t>
      </w:r>
    </w:p>
    <w:p w14:paraId="71D8D3D7" w14:textId="77777777" w:rsidR="005041DB" w:rsidRPr="00183C4F" w:rsidRDefault="005041DB" w:rsidP="00E0541A">
      <w:pPr>
        <w:autoSpaceDE w:val="0"/>
        <w:autoSpaceDN w:val="0"/>
        <w:adjustRightInd w:val="0"/>
        <w:rPr>
          <w:rFonts w:cstheme="minorHAnsi"/>
        </w:rPr>
      </w:pPr>
      <w:r w:rsidRPr="00183C4F">
        <w:rPr>
          <w:rFonts w:cstheme="minorHAnsi"/>
        </w:rPr>
        <w:t xml:space="preserve">To provide Home and Community Based Services as set out in the SLA and Department of Health NPO Service Package and within the scope of practice, including implementing and coordinating Community Oriented Primary Care within a defined geographic node. Duties focus on wellness, health promotion, prevention of ill health and </w:t>
      </w:r>
      <w:proofErr w:type="gramStart"/>
      <w:r w:rsidRPr="00183C4F">
        <w:rPr>
          <w:rFonts w:cstheme="minorHAnsi"/>
        </w:rPr>
        <w:t>home based</w:t>
      </w:r>
      <w:proofErr w:type="gramEnd"/>
      <w:r w:rsidRPr="00183C4F">
        <w:rPr>
          <w:rFonts w:cstheme="minorHAnsi"/>
        </w:rPr>
        <w:t xml:space="preserve"> care services, and supervising and coordinating the team of community health workers to address primary health care services for individuals, families and community. </w:t>
      </w:r>
    </w:p>
    <w:p w14:paraId="2643D38C" w14:textId="77777777" w:rsidR="005041DB" w:rsidRPr="00183C4F" w:rsidRDefault="005041DB" w:rsidP="00E0541A">
      <w:pPr>
        <w:autoSpaceDE w:val="0"/>
        <w:autoSpaceDN w:val="0"/>
        <w:adjustRightInd w:val="0"/>
        <w:rPr>
          <w:rFonts w:cstheme="minorHAnsi"/>
        </w:rPr>
      </w:pPr>
      <w:r w:rsidRPr="00183C4F">
        <w:rPr>
          <w:rFonts w:cstheme="minorHAnsi"/>
          <w:b/>
          <w:bCs/>
        </w:rPr>
        <w:t xml:space="preserve">Minimum requirements: </w:t>
      </w:r>
    </w:p>
    <w:p w14:paraId="13175FD4" w14:textId="433CDF4D"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Degree or Diploma in Nursing </w:t>
      </w:r>
    </w:p>
    <w:p w14:paraId="02C403D0" w14:textId="30E18D08"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SANC Registered as Professional Nurse </w:t>
      </w:r>
    </w:p>
    <w:p w14:paraId="34D2F417" w14:textId="5DE43928"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At least two years’ experience in nursing after registration </w:t>
      </w:r>
    </w:p>
    <w:p w14:paraId="1BEAF2AC" w14:textId="3F7F1ADD"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Valid Code 08 Drivers licence </w:t>
      </w:r>
    </w:p>
    <w:p w14:paraId="1F6C7293" w14:textId="66D4484E"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Knowledge of community</w:t>
      </w:r>
      <w:r w:rsidR="009F445A">
        <w:rPr>
          <w:rFonts w:cstheme="minorHAnsi"/>
        </w:rPr>
        <w:t>-</w:t>
      </w:r>
      <w:r w:rsidRPr="009F445A">
        <w:rPr>
          <w:rFonts w:cstheme="minorHAnsi"/>
        </w:rPr>
        <w:t xml:space="preserve">based programmes </w:t>
      </w:r>
    </w:p>
    <w:p w14:paraId="1E742CD3" w14:textId="060AE9A0"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Proficiency in English, IsiXhosa and/or Afrikaans languages </w:t>
      </w:r>
    </w:p>
    <w:p w14:paraId="69E84FB3" w14:textId="02AA63E8"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Intermediate level computer skills (MS Office) </w:t>
      </w:r>
    </w:p>
    <w:p w14:paraId="104676F3" w14:textId="77777777" w:rsidR="005041DB" w:rsidRPr="00183C4F" w:rsidRDefault="005041DB" w:rsidP="00E0541A">
      <w:pPr>
        <w:autoSpaceDE w:val="0"/>
        <w:autoSpaceDN w:val="0"/>
        <w:adjustRightInd w:val="0"/>
        <w:rPr>
          <w:rFonts w:cstheme="minorHAnsi"/>
        </w:rPr>
      </w:pPr>
      <w:r w:rsidRPr="00183C4F">
        <w:rPr>
          <w:rFonts w:cstheme="minorHAnsi"/>
          <w:b/>
          <w:bCs/>
        </w:rPr>
        <w:t xml:space="preserve">Key Performance Areas: </w:t>
      </w:r>
    </w:p>
    <w:p w14:paraId="7A4DF17C" w14:textId="6DFC4ECF"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Implements Community Oriented Primary Care activities in a defined geographic area </w:t>
      </w:r>
    </w:p>
    <w:p w14:paraId="1B361E81" w14:textId="6C2FDE7C"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Coordinates and manages the Community Health Workers and Rehab CHWs </w:t>
      </w:r>
    </w:p>
    <w:p w14:paraId="063D0978" w14:textId="7188A46A"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lastRenderedPageBreak/>
        <w:t xml:space="preserve">Provides awareness outreach in the community, workplace, ECD centres, schools in line with the Department of Health priorities, the </w:t>
      </w:r>
      <w:proofErr w:type="gramStart"/>
      <w:r w:rsidRPr="009F445A">
        <w:rPr>
          <w:rFonts w:cstheme="minorHAnsi"/>
        </w:rPr>
        <w:t>Health</w:t>
      </w:r>
      <w:proofErr w:type="gramEnd"/>
      <w:r w:rsidRPr="009F445A">
        <w:rPr>
          <w:rFonts w:cstheme="minorHAnsi"/>
        </w:rPr>
        <w:t xml:space="preserve"> calendar, and health promotion priorities including the Four Seasons of Prevention and Promotion package. </w:t>
      </w:r>
    </w:p>
    <w:p w14:paraId="6EA0E275" w14:textId="615D86B2"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Appropriate referral of all cases identified in the community </w:t>
      </w:r>
    </w:p>
    <w:p w14:paraId="2D1CA69B" w14:textId="112988F5"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Ensures that clients referred to the Home and Community</w:t>
      </w:r>
      <w:r w:rsidR="009F445A">
        <w:rPr>
          <w:rFonts w:cstheme="minorHAnsi"/>
        </w:rPr>
        <w:t>-</w:t>
      </w:r>
      <w:r w:rsidRPr="009F445A">
        <w:rPr>
          <w:rFonts w:cstheme="minorHAnsi"/>
        </w:rPr>
        <w:t xml:space="preserve">Based Care programme are managed </w:t>
      </w:r>
    </w:p>
    <w:p w14:paraId="3F3044C7" w14:textId="00FE3961"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Promotes service delivery and identifies training needs: </w:t>
      </w:r>
    </w:p>
    <w:p w14:paraId="39CB502C" w14:textId="7EFC329E"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Adheres to Infection control Standards </w:t>
      </w:r>
    </w:p>
    <w:p w14:paraId="47CF8592" w14:textId="61484071"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Responsible for necessary reports and records </w:t>
      </w:r>
    </w:p>
    <w:p w14:paraId="7F4406DB" w14:textId="77777777" w:rsidR="005041DB" w:rsidRPr="00183C4F" w:rsidRDefault="005041DB" w:rsidP="00E0541A">
      <w:pPr>
        <w:autoSpaceDE w:val="0"/>
        <w:autoSpaceDN w:val="0"/>
        <w:adjustRightInd w:val="0"/>
        <w:rPr>
          <w:rFonts w:cstheme="minorHAnsi"/>
        </w:rPr>
      </w:pPr>
      <w:r w:rsidRPr="00183C4F">
        <w:rPr>
          <w:rFonts w:cstheme="minorHAnsi"/>
          <w:b/>
          <w:bCs/>
        </w:rPr>
        <w:t xml:space="preserve">Knowledge, Skills and Competencies: </w:t>
      </w:r>
    </w:p>
    <w:p w14:paraId="6FC7F113" w14:textId="5ACEEA02"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Ability to treat STI and HIV related illnesses </w:t>
      </w:r>
    </w:p>
    <w:p w14:paraId="647846EF" w14:textId="5C3F78F6"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Regular tracing of newly diagnosed HIV, TB and STI clients </w:t>
      </w:r>
    </w:p>
    <w:p w14:paraId="7546215A" w14:textId="5EA92883"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Maintain support groups </w:t>
      </w:r>
    </w:p>
    <w:p w14:paraId="1E7A746E" w14:textId="12CF6F6C"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Good communication, interpersonal, conflict management and negotiation skills </w:t>
      </w:r>
    </w:p>
    <w:p w14:paraId="5AD167D1" w14:textId="2B411CB2"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Team leader and team player </w:t>
      </w:r>
    </w:p>
    <w:p w14:paraId="2E889E2F" w14:textId="7F3B476A"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Excellent employee management skills, with ability to manage field-based employees </w:t>
      </w:r>
    </w:p>
    <w:p w14:paraId="4A294212" w14:textId="7B6925BC"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Good organisational skills and able to balance team and individual responsibilities </w:t>
      </w:r>
    </w:p>
    <w:p w14:paraId="2BD893F1" w14:textId="7AD7EDF3"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Excellent communication and interpersonal skills </w:t>
      </w:r>
    </w:p>
    <w:p w14:paraId="2EB05181" w14:textId="616CA017" w:rsidR="005041DB" w:rsidRPr="009F445A" w:rsidRDefault="005041DB" w:rsidP="009F445A">
      <w:pPr>
        <w:pStyle w:val="ListParagraph"/>
        <w:numPr>
          <w:ilvl w:val="0"/>
          <w:numId w:val="7"/>
        </w:numPr>
        <w:autoSpaceDE w:val="0"/>
        <w:autoSpaceDN w:val="0"/>
        <w:adjustRightInd w:val="0"/>
        <w:rPr>
          <w:rFonts w:cstheme="minorHAnsi"/>
        </w:rPr>
      </w:pPr>
      <w:r w:rsidRPr="009F445A">
        <w:rPr>
          <w:rFonts w:cstheme="minorHAnsi"/>
        </w:rPr>
        <w:t xml:space="preserve">Strong computer skills (email, typing, use of Microsoft Office Suite) </w:t>
      </w:r>
    </w:p>
    <w:p w14:paraId="3D338A3F" w14:textId="77777777" w:rsidR="005041DB" w:rsidRPr="00183C4F" w:rsidRDefault="005041DB" w:rsidP="00E0541A">
      <w:pPr>
        <w:pStyle w:val="Default"/>
        <w:pBdr>
          <w:bottom w:val="double" w:sz="2" w:space="1" w:color="auto"/>
        </w:pBdr>
        <w:rPr>
          <w:rFonts w:asciiTheme="minorHAnsi" w:hAnsiTheme="minorHAnsi" w:cstheme="minorHAnsi"/>
          <w:color w:val="auto"/>
          <w:sz w:val="22"/>
          <w:szCs w:val="22"/>
        </w:rPr>
      </w:pPr>
    </w:p>
    <w:p w14:paraId="7D4B5831" w14:textId="77777777" w:rsidR="005041DB" w:rsidRPr="00183C4F" w:rsidRDefault="005041DB" w:rsidP="00E0541A">
      <w:pPr>
        <w:pStyle w:val="Default"/>
        <w:rPr>
          <w:rFonts w:asciiTheme="minorHAnsi" w:hAnsiTheme="minorHAnsi" w:cstheme="minorHAnsi"/>
          <w:color w:val="auto"/>
          <w:sz w:val="22"/>
          <w:szCs w:val="22"/>
        </w:rPr>
      </w:pPr>
    </w:p>
    <w:p w14:paraId="4E8350AD" w14:textId="77777777" w:rsidR="005041DB" w:rsidRPr="00183C4F" w:rsidRDefault="005041DB" w:rsidP="00E0541A">
      <w:pPr>
        <w:pStyle w:val="Default"/>
        <w:rPr>
          <w:rFonts w:asciiTheme="minorHAnsi" w:hAnsiTheme="minorHAnsi" w:cstheme="minorHAnsi"/>
          <w:color w:val="auto"/>
          <w:sz w:val="22"/>
          <w:szCs w:val="22"/>
        </w:rPr>
      </w:pPr>
      <w:r w:rsidRPr="00183C4F">
        <w:rPr>
          <w:rFonts w:asciiTheme="minorHAnsi" w:hAnsiTheme="minorHAnsi" w:cstheme="minorHAnsi"/>
          <w:b/>
          <w:bCs/>
          <w:color w:val="auto"/>
          <w:sz w:val="22"/>
          <w:szCs w:val="22"/>
        </w:rPr>
        <w:t xml:space="preserve">POSITION: ADVOCACY OFFICER </w:t>
      </w:r>
    </w:p>
    <w:p w14:paraId="1EBAE6E0" w14:textId="77777777" w:rsidR="005041DB" w:rsidRPr="00183C4F" w:rsidRDefault="005041DB" w:rsidP="00E0541A">
      <w:pPr>
        <w:pStyle w:val="Default"/>
        <w:rPr>
          <w:rFonts w:asciiTheme="minorHAnsi" w:hAnsiTheme="minorHAnsi" w:cstheme="minorHAnsi"/>
          <w:color w:val="auto"/>
          <w:sz w:val="22"/>
          <w:szCs w:val="22"/>
        </w:rPr>
      </w:pPr>
      <w:r w:rsidRPr="00183C4F">
        <w:rPr>
          <w:rFonts w:asciiTheme="minorHAnsi" w:hAnsiTheme="minorHAnsi" w:cstheme="minorHAnsi"/>
          <w:b/>
          <w:bCs/>
          <w:color w:val="auto"/>
          <w:sz w:val="22"/>
          <w:szCs w:val="22"/>
        </w:rPr>
        <w:t xml:space="preserve">Area/location: Nelson Mandela Bay </w:t>
      </w:r>
    </w:p>
    <w:p w14:paraId="0337D3AE" w14:textId="77777777" w:rsidR="005041DB" w:rsidRPr="00183C4F" w:rsidRDefault="005041DB" w:rsidP="00E0541A">
      <w:pPr>
        <w:pStyle w:val="Default"/>
        <w:rPr>
          <w:rFonts w:asciiTheme="minorHAnsi" w:hAnsiTheme="minorHAnsi" w:cstheme="minorHAnsi"/>
          <w:color w:val="auto"/>
          <w:sz w:val="22"/>
          <w:szCs w:val="22"/>
        </w:rPr>
      </w:pPr>
      <w:r w:rsidRPr="00183C4F">
        <w:rPr>
          <w:rFonts w:asciiTheme="minorHAnsi" w:hAnsiTheme="minorHAnsi" w:cstheme="minorHAnsi"/>
          <w:b/>
          <w:bCs/>
          <w:color w:val="auto"/>
          <w:sz w:val="22"/>
          <w:szCs w:val="22"/>
        </w:rPr>
        <w:t xml:space="preserve">Purpose: </w:t>
      </w:r>
    </w:p>
    <w:p w14:paraId="0FC06573" w14:textId="2CB797F1" w:rsidR="005041DB" w:rsidRPr="00183C4F" w:rsidRDefault="005041DB" w:rsidP="00E0541A">
      <w:pPr>
        <w:pStyle w:val="Default"/>
        <w:rPr>
          <w:rFonts w:asciiTheme="minorHAnsi" w:hAnsiTheme="minorHAnsi" w:cstheme="minorHAnsi"/>
          <w:color w:val="auto"/>
          <w:sz w:val="22"/>
          <w:szCs w:val="22"/>
        </w:rPr>
      </w:pPr>
      <w:r w:rsidRPr="00183C4F">
        <w:rPr>
          <w:rFonts w:asciiTheme="minorHAnsi" w:hAnsiTheme="minorHAnsi" w:cstheme="minorHAnsi"/>
          <w:color w:val="auto"/>
          <w:sz w:val="22"/>
          <w:szCs w:val="22"/>
        </w:rPr>
        <w:t>The People Who Inject Drugs (PWID) Advocacy Officer will be responsible for the advocacy and engagement of stakeholders and players in the district of programme implementation. He/</w:t>
      </w:r>
      <w:r w:rsidR="009F445A">
        <w:rPr>
          <w:rFonts w:asciiTheme="minorHAnsi" w:hAnsiTheme="minorHAnsi" w:cstheme="minorHAnsi"/>
          <w:color w:val="auto"/>
          <w:sz w:val="22"/>
          <w:szCs w:val="22"/>
        </w:rPr>
        <w:t>s</w:t>
      </w:r>
      <w:r w:rsidRPr="00183C4F">
        <w:rPr>
          <w:rFonts w:asciiTheme="minorHAnsi" w:hAnsiTheme="minorHAnsi" w:cstheme="minorHAnsi"/>
          <w:color w:val="auto"/>
          <w:sz w:val="22"/>
          <w:szCs w:val="22"/>
        </w:rPr>
        <w:t xml:space="preserve">he will manage the engagement of stakeholders, sensitisation trainings, human rights defenders and the respective reporting on these issues. </w:t>
      </w:r>
    </w:p>
    <w:p w14:paraId="630098D6" w14:textId="77777777" w:rsidR="005041DB" w:rsidRPr="00183C4F" w:rsidRDefault="005041DB" w:rsidP="00E0541A">
      <w:pPr>
        <w:pStyle w:val="Default"/>
        <w:rPr>
          <w:rFonts w:asciiTheme="minorHAnsi" w:hAnsiTheme="minorHAnsi" w:cstheme="minorHAnsi"/>
          <w:color w:val="auto"/>
          <w:sz w:val="22"/>
          <w:szCs w:val="22"/>
        </w:rPr>
      </w:pPr>
      <w:r w:rsidRPr="00183C4F">
        <w:rPr>
          <w:rFonts w:asciiTheme="minorHAnsi" w:hAnsiTheme="minorHAnsi" w:cstheme="minorHAnsi"/>
          <w:b/>
          <w:bCs/>
          <w:color w:val="auto"/>
          <w:sz w:val="22"/>
          <w:szCs w:val="22"/>
        </w:rPr>
        <w:t xml:space="preserve">Minimum requirements: </w:t>
      </w:r>
    </w:p>
    <w:p w14:paraId="28F43318"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Social sciences degree or public health degree </w:t>
      </w:r>
    </w:p>
    <w:p w14:paraId="3B58E208"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Minimum 2 years’ experience in lobbying/advocacy/human rights or programming in the public health or HIV field </w:t>
      </w:r>
    </w:p>
    <w:p w14:paraId="5BE41D3A"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Experience in advocating for minority KP health, social and legal rights </w:t>
      </w:r>
    </w:p>
    <w:p w14:paraId="59422F7B"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Experience in harm reduction and PWID programming beneficial </w:t>
      </w:r>
    </w:p>
    <w:p w14:paraId="5B2473B9"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Experience in conducting trainings </w:t>
      </w:r>
    </w:p>
    <w:p w14:paraId="20786B95"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Facilitation skills </w:t>
      </w:r>
    </w:p>
    <w:p w14:paraId="46C3F1C5"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lastRenderedPageBreak/>
        <w:t>Computer literate in MW Word, Excel and Power</w:t>
      </w:r>
      <w:r>
        <w:rPr>
          <w:rFonts w:asciiTheme="minorHAnsi" w:hAnsiTheme="minorHAnsi" w:cstheme="minorHAnsi"/>
          <w:color w:val="auto"/>
          <w:sz w:val="22"/>
          <w:szCs w:val="22"/>
        </w:rPr>
        <w:t>P</w:t>
      </w:r>
      <w:r w:rsidRPr="00183C4F">
        <w:rPr>
          <w:rFonts w:asciiTheme="minorHAnsi" w:hAnsiTheme="minorHAnsi" w:cstheme="minorHAnsi"/>
          <w:color w:val="auto"/>
          <w:sz w:val="22"/>
          <w:szCs w:val="22"/>
        </w:rPr>
        <w:t xml:space="preserve">oint </w:t>
      </w:r>
    </w:p>
    <w:p w14:paraId="661EE6B5"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Report-writing skills </w:t>
      </w:r>
    </w:p>
    <w:p w14:paraId="4A85AD48"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Planning and organisational skills </w:t>
      </w:r>
    </w:p>
    <w:p w14:paraId="055582D8"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Good communication skills </w:t>
      </w:r>
    </w:p>
    <w:p w14:paraId="3C894A39"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Good interpersonal skills, including being a team player </w:t>
      </w:r>
    </w:p>
    <w:p w14:paraId="79F1378F"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Non-judgmental, trustworthy and empathetic personality </w:t>
      </w:r>
    </w:p>
    <w:p w14:paraId="35ED5466"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Demonstrate strong professional attitude and behaviour at all times </w:t>
      </w:r>
    </w:p>
    <w:p w14:paraId="6CCB92CF"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Ability to travel as and when required </w:t>
      </w:r>
    </w:p>
    <w:p w14:paraId="58CC1385"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Valid driver’s licence </w:t>
      </w:r>
    </w:p>
    <w:p w14:paraId="2815CD21" w14:textId="77777777" w:rsidR="005041DB"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Ability to communicate in English and/or another South African language </w:t>
      </w:r>
    </w:p>
    <w:p w14:paraId="676B2F78" w14:textId="77777777" w:rsidR="005041DB" w:rsidRPr="004629DC" w:rsidRDefault="005041DB" w:rsidP="00E0541A">
      <w:pPr>
        <w:pStyle w:val="Default"/>
        <w:rPr>
          <w:rFonts w:asciiTheme="minorHAnsi" w:hAnsiTheme="minorHAnsi" w:cstheme="minorHAnsi"/>
          <w:b/>
          <w:bCs/>
          <w:color w:val="auto"/>
          <w:sz w:val="22"/>
          <w:szCs w:val="22"/>
        </w:rPr>
      </w:pPr>
      <w:r>
        <w:rPr>
          <w:rFonts w:asciiTheme="minorHAnsi" w:hAnsiTheme="minorHAnsi" w:cstheme="minorHAnsi"/>
          <w:b/>
          <w:bCs/>
          <w:color w:val="auto"/>
          <w:sz w:val="22"/>
          <w:szCs w:val="22"/>
        </w:rPr>
        <w:t>Key performance areas:</w:t>
      </w:r>
    </w:p>
    <w:p w14:paraId="16090F8C" w14:textId="77777777" w:rsidR="005041DB" w:rsidRPr="00183C4F" w:rsidRDefault="005041DB" w:rsidP="005041DB">
      <w:pPr>
        <w:pStyle w:val="Default"/>
        <w:numPr>
          <w:ilvl w:val="0"/>
          <w:numId w:val="14"/>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Network and advocate for the human rights and needs of sex workers </w:t>
      </w:r>
    </w:p>
    <w:p w14:paraId="74A6387C"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Advocate for the rights and needs of people who use drugs in selected district. </w:t>
      </w:r>
    </w:p>
    <w:p w14:paraId="27D1E9F4"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Working with the programme team, play a key role in the networking and engagement with district stakeholders such as clinics, SAPS and DSD. </w:t>
      </w:r>
    </w:p>
    <w:p w14:paraId="3B0907B0"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Along with programme team and peer educators, identify stakeholders in district to engage in sensitisation training. </w:t>
      </w:r>
    </w:p>
    <w:p w14:paraId="6478C0CE"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Conduct sensitisation trainings to stakeholders per quarter. </w:t>
      </w:r>
    </w:p>
    <w:p w14:paraId="07897ED3"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Participate in regular meetings with programme team to discuss progress and address challenges to continuously improve engagement, advocacy and ensure seamless implementation. </w:t>
      </w:r>
    </w:p>
    <w:p w14:paraId="40D30BEA"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Ensure linkages to the district drug networks are made within the district. </w:t>
      </w:r>
    </w:p>
    <w:p w14:paraId="7B7CF0BD"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Identify gaps of services for people who inject drugs and </w:t>
      </w:r>
      <w:proofErr w:type="spellStart"/>
      <w:r w:rsidRPr="00183C4F">
        <w:rPr>
          <w:rFonts w:asciiTheme="minorHAnsi" w:hAnsiTheme="minorHAnsi" w:cstheme="minorHAnsi"/>
          <w:color w:val="auto"/>
          <w:sz w:val="22"/>
          <w:szCs w:val="22"/>
        </w:rPr>
        <w:t>strategise</w:t>
      </w:r>
      <w:proofErr w:type="spellEnd"/>
      <w:r w:rsidRPr="00183C4F">
        <w:rPr>
          <w:rFonts w:asciiTheme="minorHAnsi" w:hAnsiTheme="minorHAnsi" w:cstheme="minorHAnsi"/>
          <w:color w:val="auto"/>
          <w:sz w:val="22"/>
          <w:szCs w:val="22"/>
        </w:rPr>
        <w:t xml:space="preserve"> with the programme team to ensure they are filled. </w:t>
      </w:r>
    </w:p>
    <w:p w14:paraId="032C6F9C"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Working with the programme team, ensure the implementation of the operational plan. </w:t>
      </w:r>
    </w:p>
    <w:p w14:paraId="5AC26B58"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Engage with and build the capacity of the drug network in the district. </w:t>
      </w:r>
    </w:p>
    <w:p w14:paraId="6F9CE73C"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Represent the programme with integrity at meetings and engagements, and respond to all programme requests from external parties. </w:t>
      </w:r>
    </w:p>
    <w:p w14:paraId="715FD896" w14:textId="77777777" w:rsidR="005041DB" w:rsidRPr="00183C4F" w:rsidRDefault="005041DB" w:rsidP="00E0541A">
      <w:pPr>
        <w:pStyle w:val="Default"/>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Human rights defenders support and supervision </w:t>
      </w:r>
    </w:p>
    <w:p w14:paraId="0504F300"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Monitor the activities of the peer educators trained as Human Rights Defenders. </w:t>
      </w:r>
    </w:p>
    <w:p w14:paraId="29EAE7E5"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Provide emotional support, counselling and supervision to human rights defenders. </w:t>
      </w:r>
    </w:p>
    <w:p w14:paraId="33CF0C11"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Work closely with the human rights defenders to ensure successful referral and follow-up. </w:t>
      </w:r>
    </w:p>
    <w:p w14:paraId="290EB3C8"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Support human rights defenders on identifying PWID in need of further psychosocial support. </w:t>
      </w:r>
    </w:p>
    <w:p w14:paraId="3413BDB3"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Address any challenges and performance related issues with the human rights defenders to the programme manager. </w:t>
      </w:r>
    </w:p>
    <w:p w14:paraId="74613EC9"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Train peer educators on the human rights violations standard operating procedure (SOP) and data tools. </w:t>
      </w:r>
    </w:p>
    <w:p w14:paraId="0CFB7CC4" w14:textId="77777777" w:rsidR="009F445A" w:rsidRDefault="009F445A" w:rsidP="00E0541A">
      <w:pPr>
        <w:pStyle w:val="Default"/>
        <w:rPr>
          <w:rFonts w:asciiTheme="minorHAnsi" w:hAnsiTheme="minorHAnsi" w:cstheme="minorHAnsi"/>
          <w:color w:val="auto"/>
          <w:sz w:val="22"/>
          <w:szCs w:val="22"/>
        </w:rPr>
      </w:pPr>
    </w:p>
    <w:p w14:paraId="51B29F27" w14:textId="50A2B4B6" w:rsidR="005041DB" w:rsidRPr="00183C4F" w:rsidRDefault="005041DB" w:rsidP="00E0541A">
      <w:pPr>
        <w:pStyle w:val="Default"/>
        <w:rPr>
          <w:rFonts w:asciiTheme="minorHAnsi" w:hAnsiTheme="minorHAnsi" w:cstheme="minorHAnsi"/>
          <w:color w:val="auto"/>
          <w:sz w:val="22"/>
          <w:szCs w:val="22"/>
        </w:rPr>
      </w:pPr>
      <w:r w:rsidRPr="00183C4F">
        <w:rPr>
          <w:rFonts w:asciiTheme="minorHAnsi" w:hAnsiTheme="minorHAnsi" w:cstheme="minorHAnsi"/>
          <w:color w:val="auto"/>
          <w:sz w:val="22"/>
          <w:szCs w:val="22"/>
        </w:rPr>
        <w:lastRenderedPageBreak/>
        <w:t xml:space="preserve">Reporting, administration and facilitation </w:t>
      </w:r>
    </w:p>
    <w:p w14:paraId="4C907801"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Support human rights defenders in completing tools and reports correctly and accurately. </w:t>
      </w:r>
    </w:p>
    <w:p w14:paraId="5D589A39"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Verify reports from human rights defenders. </w:t>
      </w:r>
    </w:p>
    <w:p w14:paraId="2B217112"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When applicable, participate in programme activities. </w:t>
      </w:r>
    </w:p>
    <w:p w14:paraId="3CFB9CC0"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If applicable, write reports. </w:t>
      </w:r>
    </w:p>
    <w:p w14:paraId="1BB94A18"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Perform related office administration duties of the programme. </w:t>
      </w:r>
    </w:p>
    <w:p w14:paraId="2E5C341D" w14:textId="77777777" w:rsidR="005041DB" w:rsidRPr="00183C4F" w:rsidRDefault="005041DB" w:rsidP="00E0541A">
      <w:pPr>
        <w:pStyle w:val="Default"/>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Personal development </w:t>
      </w:r>
    </w:p>
    <w:p w14:paraId="22481B9F"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Participate in learning and development opportunities (trainings, workshops, information sessions etc) </w:t>
      </w:r>
    </w:p>
    <w:p w14:paraId="4358697F"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Stay abreast of developments in the fields of HIV/AIDS, STIs and TB. </w:t>
      </w:r>
    </w:p>
    <w:p w14:paraId="31D3F299" w14:textId="77777777" w:rsidR="005041DB" w:rsidRPr="00183C4F" w:rsidRDefault="005041DB" w:rsidP="00E0541A">
      <w:pPr>
        <w:pStyle w:val="Default"/>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Organisational responsibilities </w:t>
      </w:r>
    </w:p>
    <w:p w14:paraId="2B0E99AC"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Attend meetings, briefings, debriefing, staff meetings and other as directed to do so on a regular basis. </w:t>
      </w:r>
    </w:p>
    <w:p w14:paraId="6A2A16E6"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Additional responsibilities delegated by managers from time to time. </w:t>
      </w:r>
    </w:p>
    <w:p w14:paraId="6BBD7754"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Represent the organisation with pride and ensure you adhere to the ethos and principles. </w:t>
      </w:r>
    </w:p>
    <w:p w14:paraId="5E97C26E" w14:textId="77777777" w:rsidR="005041DB"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Act as a role model to strengthen positive behaviour change of PWID and peer educators. </w:t>
      </w:r>
    </w:p>
    <w:p w14:paraId="7F0AEBF8" w14:textId="77777777" w:rsidR="005041DB" w:rsidRDefault="005041DB" w:rsidP="00E0541A">
      <w:pPr>
        <w:pStyle w:val="Default"/>
        <w:rPr>
          <w:rFonts w:asciiTheme="minorHAnsi" w:hAnsiTheme="minorHAnsi" w:cstheme="minorHAnsi"/>
          <w:b/>
          <w:bCs/>
          <w:color w:val="auto"/>
          <w:sz w:val="22"/>
          <w:szCs w:val="22"/>
        </w:rPr>
      </w:pPr>
      <w:r w:rsidRPr="00183C4F">
        <w:rPr>
          <w:rFonts w:asciiTheme="minorHAnsi" w:hAnsiTheme="minorHAnsi" w:cstheme="minorHAnsi"/>
          <w:b/>
          <w:bCs/>
          <w:color w:val="auto"/>
          <w:sz w:val="22"/>
          <w:szCs w:val="22"/>
        </w:rPr>
        <w:t>Knowledge, skills and competencies</w:t>
      </w:r>
      <w:r>
        <w:rPr>
          <w:rFonts w:asciiTheme="minorHAnsi" w:hAnsiTheme="minorHAnsi" w:cstheme="minorHAnsi"/>
          <w:b/>
          <w:bCs/>
          <w:color w:val="auto"/>
          <w:sz w:val="22"/>
          <w:szCs w:val="22"/>
        </w:rPr>
        <w:t>:</w:t>
      </w:r>
    </w:p>
    <w:p w14:paraId="610B8C84"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Pr>
          <w:rFonts w:asciiTheme="minorHAnsi" w:hAnsiTheme="minorHAnsi" w:cstheme="minorHAnsi"/>
          <w:color w:val="auto"/>
          <w:sz w:val="22"/>
          <w:szCs w:val="22"/>
        </w:rPr>
        <w:t xml:space="preserve">High </w:t>
      </w:r>
      <w:r w:rsidRPr="00183C4F">
        <w:rPr>
          <w:rFonts w:asciiTheme="minorHAnsi" w:hAnsiTheme="minorHAnsi" w:cstheme="minorHAnsi"/>
          <w:color w:val="auto"/>
          <w:sz w:val="22"/>
          <w:szCs w:val="22"/>
        </w:rPr>
        <w:t xml:space="preserve">level of numeracy with excellent attention to detail </w:t>
      </w:r>
    </w:p>
    <w:p w14:paraId="131A94E0"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Excellent organisational and administration skills </w:t>
      </w:r>
    </w:p>
    <w:p w14:paraId="7DCDFE95"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Experience in PWID programming beneficial </w:t>
      </w:r>
    </w:p>
    <w:p w14:paraId="62AC9695"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Experience in conducting trainings </w:t>
      </w:r>
    </w:p>
    <w:p w14:paraId="1219C718"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Facilitation skills </w:t>
      </w:r>
    </w:p>
    <w:p w14:paraId="01F7ABF4"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Excellent communication and organisational skills </w:t>
      </w:r>
    </w:p>
    <w:p w14:paraId="158C6704"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Must have strong employee relations skills </w:t>
      </w:r>
    </w:p>
    <w:p w14:paraId="4658C0D9"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Possess good knowledge of HIV prevention, care and treatment, PMTCT and TB/HIV services </w:t>
      </w:r>
    </w:p>
    <w:p w14:paraId="55EB1EBF"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Good leadership, mentoring and people management skills </w:t>
      </w:r>
    </w:p>
    <w:p w14:paraId="38075E07"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Strong interpersonal skills and ability to build relationships with stakeholders </w:t>
      </w:r>
    </w:p>
    <w:p w14:paraId="0DAF07D1" w14:textId="77777777" w:rsidR="005041DB"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Good problem-solving ability </w:t>
      </w:r>
    </w:p>
    <w:p w14:paraId="0ECB852A" w14:textId="77777777" w:rsidR="005041DB" w:rsidRDefault="005041DB" w:rsidP="005041DB">
      <w:pPr>
        <w:pStyle w:val="Default"/>
        <w:numPr>
          <w:ilvl w:val="0"/>
          <w:numId w:val="7"/>
        </w:numPr>
        <w:rPr>
          <w:rFonts w:asciiTheme="minorHAnsi" w:hAnsiTheme="minorHAnsi" w:cstheme="minorHAnsi"/>
          <w:color w:val="auto"/>
          <w:sz w:val="22"/>
          <w:szCs w:val="22"/>
        </w:rPr>
      </w:pPr>
      <w:r w:rsidRPr="001B54E8">
        <w:rPr>
          <w:rFonts w:asciiTheme="minorHAnsi" w:hAnsiTheme="minorHAnsi" w:cstheme="minorHAnsi"/>
          <w:color w:val="auto"/>
          <w:sz w:val="22"/>
          <w:szCs w:val="22"/>
        </w:rPr>
        <w:t>Very good reasoning</w:t>
      </w:r>
      <w:r>
        <w:rPr>
          <w:rFonts w:asciiTheme="minorHAnsi" w:hAnsiTheme="minorHAnsi" w:cstheme="minorHAnsi"/>
          <w:color w:val="auto"/>
          <w:sz w:val="22"/>
          <w:szCs w:val="22"/>
        </w:rPr>
        <w:t xml:space="preserve"> ability</w:t>
      </w:r>
    </w:p>
    <w:p w14:paraId="30C0647D" w14:textId="77777777" w:rsidR="005041DB" w:rsidRPr="00183C4F"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 xml:space="preserve">Non-judgmental, trustworthy and empathetic personality </w:t>
      </w:r>
    </w:p>
    <w:p w14:paraId="5FDBED25" w14:textId="77777777" w:rsidR="005041DB" w:rsidRDefault="005041DB" w:rsidP="005041DB">
      <w:pPr>
        <w:pStyle w:val="Default"/>
        <w:numPr>
          <w:ilvl w:val="0"/>
          <w:numId w:val="7"/>
        </w:numPr>
        <w:rPr>
          <w:rFonts w:asciiTheme="minorHAnsi" w:hAnsiTheme="minorHAnsi" w:cstheme="minorHAnsi"/>
          <w:color w:val="auto"/>
          <w:sz w:val="22"/>
          <w:szCs w:val="22"/>
        </w:rPr>
      </w:pPr>
      <w:r w:rsidRPr="00183C4F">
        <w:rPr>
          <w:rFonts w:asciiTheme="minorHAnsi" w:hAnsiTheme="minorHAnsi" w:cstheme="minorHAnsi"/>
          <w:color w:val="auto"/>
          <w:sz w:val="22"/>
          <w:szCs w:val="22"/>
        </w:rPr>
        <w:t>Demonstrate strong professional attitude and behaviour at all ti</w:t>
      </w:r>
      <w:r>
        <w:rPr>
          <w:rFonts w:asciiTheme="minorHAnsi" w:hAnsiTheme="minorHAnsi" w:cstheme="minorHAnsi"/>
          <w:color w:val="auto"/>
          <w:sz w:val="22"/>
          <w:szCs w:val="22"/>
        </w:rPr>
        <w:t>mes</w:t>
      </w:r>
    </w:p>
    <w:p w14:paraId="13258733" w14:textId="77777777" w:rsidR="005041DB" w:rsidRDefault="005041DB" w:rsidP="00E0541A">
      <w:pPr>
        <w:pStyle w:val="Default"/>
        <w:pBdr>
          <w:bottom w:val="double" w:sz="2" w:space="1" w:color="auto"/>
        </w:pBdr>
        <w:rPr>
          <w:rFonts w:asciiTheme="minorHAnsi" w:hAnsiTheme="minorHAnsi" w:cstheme="minorHAnsi"/>
          <w:color w:val="auto"/>
          <w:sz w:val="22"/>
          <w:szCs w:val="22"/>
        </w:rPr>
      </w:pPr>
    </w:p>
    <w:p w14:paraId="21C07271" w14:textId="77777777" w:rsidR="005041DB" w:rsidRDefault="005041DB" w:rsidP="00E0541A">
      <w:pPr>
        <w:pStyle w:val="Default"/>
        <w:rPr>
          <w:rFonts w:asciiTheme="minorHAnsi" w:hAnsiTheme="minorHAnsi" w:cstheme="minorHAnsi"/>
          <w:color w:val="auto"/>
          <w:sz w:val="22"/>
          <w:szCs w:val="22"/>
        </w:rPr>
      </w:pPr>
    </w:p>
    <w:p w14:paraId="6EF31464" w14:textId="0E8CA8CE" w:rsidR="005041DB" w:rsidRPr="00183C4F" w:rsidRDefault="005041DB" w:rsidP="00E302AD">
      <w:pPr>
        <w:autoSpaceDE w:val="0"/>
        <w:autoSpaceDN w:val="0"/>
        <w:adjustRightInd w:val="0"/>
        <w:jc w:val="both"/>
        <w:rPr>
          <w:rFonts w:cstheme="minorHAnsi"/>
          <w:b/>
          <w:bCs/>
        </w:rPr>
      </w:pPr>
      <w:r w:rsidRPr="0015473F">
        <w:rPr>
          <w:rFonts w:cstheme="minorHAnsi"/>
          <w:b/>
          <w:bCs/>
        </w:rPr>
        <w:t xml:space="preserve">Preference will be given to suitably qualified applicants who are members of the designated groups in line with the employment equity plan and targets of TB HIV Care. We also encourage people with disabilities to apply. In the event that you do not hear from us after a month of </w:t>
      </w:r>
      <w:r w:rsidRPr="0015473F">
        <w:rPr>
          <w:rFonts w:cstheme="minorHAnsi"/>
          <w:b/>
          <w:bCs/>
        </w:rPr>
        <w:lastRenderedPageBreak/>
        <w:t xml:space="preserve">the closing date, please consider your application unsuccessful. TB HIV Care reserves the right to amend and/or withdraw adverts at any time without notification. </w:t>
      </w:r>
    </w:p>
    <w:p w14:paraId="7E623B22" w14:textId="77777777" w:rsidR="005041DB" w:rsidRPr="0015473F" w:rsidRDefault="005041DB" w:rsidP="00E302AD">
      <w:pPr>
        <w:autoSpaceDE w:val="0"/>
        <w:autoSpaceDN w:val="0"/>
        <w:adjustRightInd w:val="0"/>
        <w:jc w:val="both"/>
        <w:rPr>
          <w:rFonts w:cstheme="minorHAnsi"/>
        </w:rPr>
      </w:pPr>
    </w:p>
    <w:p w14:paraId="19837C78" w14:textId="77777777" w:rsidR="005041DB" w:rsidRPr="004629DC" w:rsidRDefault="005041DB" w:rsidP="00E302AD">
      <w:pPr>
        <w:pStyle w:val="Default"/>
        <w:jc w:val="both"/>
        <w:rPr>
          <w:rFonts w:asciiTheme="minorHAnsi" w:hAnsiTheme="minorHAnsi" w:cstheme="minorHAnsi"/>
          <w:b/>
          <w:bCs/>
          <w:i/>
          <w:iCs/>
          <w:color w:val="FF0000"/>
          <w:sz w:val="22"/>
          <w:szCs w:val="22"/>
        </w:rPr>
      </w:pPr>
      <w:r w:rsidRPr="004629DC">
        <w:rPr>
          <w:rFonts w:asciiTheme="minorHAnsi" w:hAnsiTheme="minorHAnsi" w:cstheme="minorHAnsi"/>
          <w:b/>
          <w:bCs/>
          <w:i/>
          <w:iCs/>
          <w:color w:val="FF0000"/>
          <w:sz w:val="22"/>
          <w:szCs w:val="22"/>
        </w:rPr>
        <w:t>TB HIV Care is guided by the principles of Employment Equity. Candidates with disabilities are encouraged to apply and an indication in this regard will be appreciated</w:t>
      </w:r>
    </w:p>
    <w:p w14:paraId="644AB779" w14:textId="77777777" w:rsidR="005041DB" w:rsidRDefault="005041DB" w:rsidP="00E0541A">
      <w:pPr>
        <w:pStyle w:val="Default"/>
        <w:pBdr>
          <w:bottom w:val="double" w:sz="2" w:space="1" w:color="auto"/>
        </w:pBdr>
        <w:rPr>
          <w:rFonts w:asciiTheme="minorHAnsi" w:hAnsiTheme="minorHAnsi" w:cstheme="minorHAnsi"/>
          <w:color w:val="auto"/>
          <w:sz w:val="22"/>
          <w:szCs w:val="22"/>
        </w:rPr>
      </w:pPr>
    </w:p>
    <w:p w14:paraId="216D796C" w14:textId="25306885" w:rsidR="005041DB" w:rsidRDefault="005041DB" w:rsidP="00E0541A">
      <w:pPr>
        <w:pStyle w:val="Default"/>
        <w:jc w:val="both"/>
        <w:rPr>
          <w:rFonts w:asciiTheme="minorHAnsi" w:hAnsiTheme="minorHAnsi" w:cstheme="minorHAnsi"/>
          <w:b/>
          <w:bCs/>
          <w:color w:val="auto"/>
          <w:sz w:val="22"/>
          <w:szCs w:val="22"/>
        </w:rPr>
      </w:pPr>
    </w:p>
    <w:p w14:paraId="4D267122" w14:textId="7822437C" w:rsidR="00B222CE" w:rsidRDefault="00B222CE" w:rsidP="00E0541A">
      <w:pPr>
        <w:pStyle w:val="Default"/>
        <w:jc w:val="both"/>
        <w:rPr>
          <w:rFonts w:asciiTheme="minorHAnsi" w:hAnsiTheme="minorHAnsi" w:cstheme="minorHAnsi"/>
          <w:b/>
          <w:bCs/>
          <w:color w:val="auto"/>
          <w:sz w:val="22"/>
          <w:szCs w:val="22"/>
        </w:rPr>
      </w:pPr>
      <w:r>
        <w:rPr>
          <w:rFonts w:asciiTheme="minorHAnsi" w:hAnsiTheme="minorHAnsi" w:cstheme="minorHAnsi"/>
          <w:b/>
          <w:bCs/>
          <w:color w:val="auto"/>
          <w:sz w:val="22"/>
          <w:szCs w:val="22"/>
        </w:rPr>
        <w:t>Please address any enquiries</w:t>
      </w:r>
      <w:r w:rsidR="00E302AD">
        <w:rPr>
          <w:rFonts w:asciiTheme="minorHAnsi" w:hAnsiTheme="minorHAnsi" w:cstheme="minorHAnsi"/>
          <w:b/>
          <w:bCs/>
          <w:color w:val="auto"/>
          <w:sz w:val="22"/>
          <w:szCs w:val="22"/>
        </w:rPr>
        <w:t xml:space="preserve"> as well as your CV</w:t>
      </w:r>
      <w:r>
        <w:rPr>
          <w:rFonts w:asciiTheme="minorHAnsi" w:hAnsiTheme="minorHAnsi" w:cstheme="minorHAnsi"/>
          <w:b/>
          <w:bCs/>
          <w:color w:val="auto"/>
          <w:sz w:val="22"/>
          <w:szCs w:val="22"/>
        </w:rPr>
        <w:t xml:space="preserve"> to:</w:t>
      </w:r>
    </w:p>
    <w:p w14:paraId="006CF421" w14:textId="77777777" w:rsidR="00B222CE" w:rsidRPr="00B84891" w:rsidRDefault="00B222CE" w:rsidP="00B222CE">
      <w:pPr>
        <w:rPr>
          <w:i/>
        </w:rPr>
      </w:pPr>
      <w:r w:rsidRPr="00B84891">
        <w:rPr>
          <w:i/>
        </w:rPr>
        <w:t>Vernon Openshaw</w:t>
      </w:r>
    </w:p>
    <w:p w14:paraId="6EDE5560" w14:textId="77777777" w:rsidR="00B222CE" w:rsidRPr="00B84891" w:rsidRDefault="00B222CE" w:rsidP="00B222CE">
      <w:pPr>
        <w:rPr>
          <w:i/>
        </w:rPr>
      </w:pPr>
      <w:r w:rsidRPr="00B84891">
        <w:rPr>
          <w:i/>
        </w:rPr>
        <w:t>Project Manager</w:t>
      </w:r>
    </w:p>
    <w:p w14:paraId="3FC373BE" w14:textId="77777777" w:rsidR="00E302AD" w:rsidRDefault="00B222CE" w:rsidP="00B222CE">
      <w:pPr>
        <w:rPr>
          <w:i/>
        </w:rPr>
      </w:pPr>
      <w:r w:rsidRPr="00B84891">
        <w:rPr>
          <w:i/>
        </w:rPr>
        <w:t>Afrique Rehabilitation &amp; Research Consultants NPC</w:t>
      </w:r>
      <w:r>
        <w:rPr>
          <w:i/>
        </w:rPr>
        <w:t xml:space="preserve"> </w:t>
      </w:r>
    </w:p>
    <w:p w14:paraId="0693B84B" w14:textId="6C11CBCB" w:rsidR="00E302AD" w:rsidRDefault="00B222CE" w:rsidP="00B222CE">
      <w:pPr>
        <w:rPr>
          <w:i/>
          <w:iCs/>
        </w:rPr>
      </w:pPr>
      <w:r w:rsidRPr="00B222CE">
        <w:rPr>
          <w:i/>
          <w:iCs/>
        </w:rPr>
        <w:t>Registered in terms of Section 14 of the Companies Act, 2008</w:t>
      </w:r>
    </w:p>
    <w:p w14:paraId="24899E71" w14:textId="01C40D95" w:rsidR="00B222CE" w:rsidRPr="00B222CE" w:rsidRDefault="00B222CE" w:rsidP="00B222CE">
      <w:pPr>
        <w:rPr>
          <w:i/>
          <w:iCs/>
        </w:rPr>
      </w:pPr>
      <w:r w:rsidRPr="00B222CE">
        <w:rPr>
          <w:i/>
          <w:iCs/>
        </w:rPr>
        <w:t>Registration No: 2015/184619/08</w:t>
      </w:r>
    </w:p>
    <w:p w14:paraId="1F1DE68A" w14:textId="77777777" w:rsidR="00B222CE" w:rsidRPr="00B84891" w:rsidRDefault="00B222CE" w:rsidP="00B222CE">
      <w:pPr>
        <w:rPr>
          <w:i/>
        </w:rPr>
      </w:pPr>
      <w:r w:rsidRPr="00B84891">
        <w:rPr>
          <w:i/>
        </w:rPr>
        <w:t xml:space="preserve">Mobile: </w:t>
      </w:r>
      <w:hyperlink r:id="rId8" w:tgtFrame="_blank" w:history="1">
        <w:r w:rsidRPr="00B84891">
          <w:rPr>
            <w:rStyle w:val="Hyperlink"/>
            <w:i/>
          </w:rPr>
          <w:t>+27 72 713 4649</w:t>
        </w:r>
      </w:hyperlink>
    </w:p>
    <w:p w14:paraId="5921FF1E" w14:textId="4E4E38BB" w:rsidR="00B222CE" w:rsidRPr="00B84891" w:rsidRDefault="00B222CE" w:rsidP="00B222CE">
      <w:pPr>
        <w:rPr>
          <w:i/>
        </w:rPr>
      </w:pPr>
      <w:r w:rsidRPr="00B84891">
        <w:rPr>
          <w:i/>
        </w:rPr>
        <w:t>WhatsApp: +27 67 005 7868</w:t>
      </w:r>
    </w:p>
    <w:p w14:paraId="08450A94" w14:textId="29E34988" w:rsidR="00B222CE" w:rsidRDefault="00B222CE" w:rsidP="00B222CE">
      <w:pPr>
        <w:rPr>
          <w:i/>
        </w:rPr>
      </w:pPr>
      <w:r w:rsidRPr="00B84891">
        <w:rPr>
          <w:i/>
        </w:rPr>
        <w:t xml:space="preserve">Skype: </w:t>
      </w:r>
      <w:proofErr w:type="spellStart"/>
      <w:r w:rsidRPr="00B84891">
        <w:rPr>
          <w:i/>
        </w:rPr>
        <w:t>vernon.openshaw</w:t>
      </w:r>
      <w:proofErr w:type="spellEnd"/>
    </w:p>
    <w:p w14:paraId="5BB379B9" w14:textId="77777777" w:rsidR="00B222CE" w:rsidRPr="00710FA6" w:rsidRDefault="00B222CE" w:rsidP="00B222CE">
      <w:pPr>
        <w:shd w:val="clear" w:color="auto" w:fill="FFFFFF"/>
        <w:rPr>
          <w:rFonts w:ascii="Arial" w:hAnsi="Arial" w:cs="Arial"/>
          <w:color w:val="222222"/>
          <w:lang w:eastAsia="en-GB"/>
        </w:rPr>
      </w:pPr>
      <w:r w:rsidRPr="00710FA6">
        <w:rPr>
          <w:i/>
          <w:iCs/>
          <w:color w:val="222222"/>
        </w:rPr>
        <w:t>Website - </w:t>
      </w:r>
      <w:hyperlink r:id="rId9" w:tgtFrame="_blank" w:history="1">
        <w:r w:rsidRPr="00710FA6">
          <w:rPr>
            <w:rStyle w:val="Hyperlink"/>
            <w:i/>
            <w:iCs/>
            <w:color w:val="1155CC"/>
          </w:rPr>
          <w:t>https://arrc-npc.org.za</w:t>
        </w:r>
      </w:hyperlink>
    </w:p>
    <w:p w14:paraId="0F51A39F" w14:textId="77777777" w:rsidR="00B222CE" w:rsidRPr="00710FA6" w:rsidRDefault="00B222CE" w:rsidP="00B222CE">
      <w:pPr>
        <w:shd w:val="clear" w:color="auto" w:fill="FFFFFF"/>
        <w:rPr>
          <w:rFonts w:ascii="Arial" w:hAnsi="Arial" w:cs="Arial"/>
          <w:color w:val="222222"/>
        </w:rPr>
      </w:pPr>
      <w:r w:rsidRPr="00710FA6">
        <w:rPr>
          <w:i/>
          <w:iCs/>
          <w:color w:val="222222"/>
        </w:rPr>
        <w:t>Facebook - </w:t>
      </w:r>
      <w:hyperlink r:id="rId10" w:tgtFrame="_blank" w:history="1">
        <w:r w:rsidRPr="00710FA6">
          <w:rPr>
            <w:rStyle w:val="Hyperlink"/>
            <w:i/>
            <w:iCs/>
            <w:color w:val="1155CC"/>
          </w:rPr>
          <w:t>https://www.facebook.com/ARRC-Afrique-Rehabilitation-Research-Consultants-109855763896125</w:t>
        </w:r>
      </w:hyperlink>
    </w:p>
    <w:p w14:paraId="3B220060" w14:textId="77777777" w:rsidR="00B222CE" w:rsidRDefault="00B222CE" w:rsidP="00E0541A">
      <w:pPr>
        <w:pStyle w:val="Default"/>
        <w:jc w:val="both"/>
        <w:rPr>
          <w:rFonts w:asciiTheme="minorHAnsi" w:hAnsiTheme="minorHAnsi" w:cstheme="minorHAnsi"/>
          <w:b/>
          <w:bCs/>
          <w:color w:val="auto"/>
          <w:sz w:val="22"/>
          <w:szCs w:val="22"/>
        </w:rPr>
      </w:pPr>
    </w:p>
    <w:sectPr w:rsidR="00B222CE" w:rsidSect="005537D1">
      <w:headerReference w:type="even" r:id="rId11"/>
      <w:headerReference w:type="default" r:id="rId12"/>
      <w:footerReference w:type="even" r:id="rId13"/>
      <w:footerReference w:type="default" r:id="rId14"/>
      <w:headerReference w:type="first" r:id="rId15"/>
      <w:footerReference w:type="first" r:id="rId16"/>
      <w:pgSz w:w="11900" w:h="16840"/>
      <w:pgMar w:top="2672" w:right="1246" w:bottom="2736" w:left="129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862F4" w14:textId="77777777" w:rsidR="009F325E" w:rsidRDefault="009F325E" w:rsidP="00595EA9">
      <w:r>
        <w:separator/>
      </w:r>
    </w:p>
  </w:endnote>
  <w:endnote w:type="continuationSeparator" w:id="0">
    <w:p w14:paraId="036B763A" w14:textId="77777777" w:rsidR="009F325E" w:rsidRDefault="009F325E" w:rsidP="00595E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196FA9ED-747C-4E4E-894C-9AF72F2986B7}"/>
    <w:embedBold r:id="rId2" w:fontKey="{BF767999-5F67-42B4-9F2F-0619DCA96CBB}"/>
    <w:embedItalic r:id="rId3" w:fontKey="{4F05D519-3F57-4AE4-87A9-24986E05D570}"/>
    <w:embedBoldItalic r:id="rId4" w:fontKey="{201CE770-72A7-45A2-97AE-0B3A8F5C017D}"/>
  </w:font>
  <w:font w:name="Tahoma">
    <w:panose1 w:val="020B0604030504040204"/>
    <w:charset w:val="00"/>
    <w:family w:val="swiss"/>
    <w:pitch w:val="variable"/>
    <w:sig w:usb0="E1002EFF" w:usb1="C000605B" w:usb2="00000029" w:usb3="00000000" w:csb0="000101FF" w:csb1="00000000"/>
    <w:embedRegular r:id="rId5" w:fontKey="{54172844-40FA-47D1-9241-75AC4C5C49E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6" w:fontKey="{8A6F8E88-C709-454B-95E0-EC701C6DC6F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FA742" w14:textId="77777777" w:rsidR="0051237A" w:rsidRDefault="005123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F51AB" w14:textId="7CEE323D" w:rsidR="00595EA9" w:rsidRDefault="0051237A">
    <w:pPr>
      <w:pStyle w:val="Footer"/>
    </w:pPr>
    <w:r>
      <w:rPr>
        <w:noProof/>
        <w:lang w:val="en-GB" w:eastAsia="en-GB"/>
      </w:rPr>
      <w:drawing>
        <wp:anchor distT="0" distB="0" distL="114300" distR="114300" simplePos="0" relativeHeight="251661312" behindDoc="0" locked="0" layoutInCell="1" allowOverlap="1" wp14:anchorId="021A0739" wp14:editId="4EADCF15">
          <wp:simplePos x="0" y="0"/>
          <wp:positionH relativeFrom="column">
            <wp:posOffset>-808355</wp:posOffset>
          </wp:positionH>
          <wp:positionV relativeFrom="paragraph">
            <wp:posOffset>-1148715</wp:posOffset>
          </wp:positionV>
          <wp:extent cx="7533640" cy="1783715"/>
          <wp:effectExtent l="0" t="0" r="0" b="0"/>
          <wp:wrapThrough wrapText="bothSides">
            <wp:wrapPolygon edited="0">
              <wp:start x="0" y="0"/>
              <wp:lineTo x="0" y="21377"/>
              <wp:lineTo x="21556" y="21377"/>
              <wp:lineTo x="21556" y="0"/>
              <wp:lineTo x="0" y="0"/>
            </wp:wrapPolygon>
          </wp:wrapThrough>
          <wp:docPr id="4" name="Picture 4" descr="Graphical user interface,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7533640" cy="178371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DFC2E" w14:textId="77777777" w:rsidR="0051237A" w:rsidRDefault="005123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D35CA" w14:textId="77777777" w:rsidR="009F325E" w:rsidRDefault="009F325E" w:rsidP="00595EA9">
      <w:r>
        <w:separator/>
      </w:r>
    </w:p>
  </w:footnote>
  <w:footnote w:type="continuationSeparator" w:id="0">
    <w:p w14:paraId="49D506A7" w14:textId="77777777" w:rsidR="009F325E" w:rsidRDefault="009F325E" w:rsidP="00595E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61B99" w14:textId="77777777" w:rsidR="0051237A" w:rsidRDefault="005123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14000" w14:textId="77777777" w:rsidR="00595EA9" w:rsidRDefault="00595EA9" w:rsidP="00595EA9">
    <w:pPr>
      <w:pStyle w:val="Header"/>
      <w:jc w:val="center"/>
    </w:pPr>
    <w:r>
      <w:rPr>
        <w:noProof/>
        <w:lang w:val="en-GB" w:eastAsia="en-GB"/>
      </w:rPr>
      <w:drawing>
        <wp:anchor distT="0" distB="0" distL="114300" distR="114300" simplePos="0" relativeHeight="251659264" behindDoc="1" locked="0" layoutInCell="1" allowOverlap="1" wp14:anchorId="334524E7" wp14:editId="7EA586BC">
          <wp:simplePos x="0" y="0"/>
          <wp:positionH relativeFrom="column">
            <wp:posOffset>1486535</wp:posOffset>
          </wp:positionH>
          <wp:positionV relativeFrom="paragraph">
            <wp:posOffset>-126143</wp:posOffset>
          </wp:positionV>
          <wp:extent cx="2757600" cy="114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tterhead top and bottom-05.png"/>
                  <pic:cNvPicPr/>
                </pic:nvPicPr>
                <pic:blipFill>
                  <a:blip r:embed="rId1">
                    <a:extLst>
                      <a:ext uri="{28A0092B-C50C-407E-A947-70E740481C1C}">
                        <a14:useLocalDpi xmlns:a14="http://schemas.microsoft.com/office/drawing/2010/main" val="0"/>
                      </a:ext>
                    </a:extLst>
                  </a:blip>
                  <a:stretch>
                    <a:fillRect/>
                  </a:stretch>
                </pic:blipFill>
                <pic:spPr>
                  <a:xfrm>
                    <a:off x="0" y="0"/>
                    <a:ext cx="2757600" cy="1148400"/>
                  </a:xfrm>
                  <a:prstGeom prst="rect">
                    <a:avLst/>
                  </a:prstGeom>
                </pic:spPr>
              </pic:pic>
            </a:graphicData>
          </a:graphic>
          <wp14:sizeRelH relativeFrom="margin">
            <wp14:pctWidth>0</wp14:pctWidth>
          </wp14:sizeRelH>
          <wp14:sizeRelV relativeFrom="margin">
            <wp14:pctHeight>0</wp14:pctHeight>
          </wp14:sizeRelV>
        </wp:anchor>
      </w:drawing>
    </w:r>
  </w:p>
  <w:p w14:paraId="4A111DF6" w14:textId="77777777" w:rsidR="00595EA9" w:rsidRDefault="00595E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7CC73" w14:textId="77777777" w:rsidR="0051237A" w:rsidRDefault="005123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76FBD"/>
    <w:multiLevelType w:val="hybridMultilevel"/>
    <w:tmpl w:val="C72A25AC"/>
    <w:lvl w:ilvl="0" w:tplc="6FFCA22E">
      <w:start w:val="1"/>
      <w:numFmt w:val="bullet"/>
      <w:lvlText w:val=""/>
      <w:lvlJc w:val="left"/>
      <w:pPr>
        <w:ind w:left="360" w:hanging="360"/>
      </w:pPr>
      <w:rPr>
        <w:rFonts w:ascii="Symbol" w:hAnsi="Symbol"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F20804"/>
    <w:multiLevelType w:val="hybridMultilevel"/>
    <w:tmpl w:val="54243A1E"/>
    <w:lvl w:ilvl="0" w:tplc="2FFAF96E">
      <w:start w:val="1"/>
      <w:numFmt w:val="bullet"/>
      <w:lvlText w:val="•"/>
      <w:lvlJc w:val="left"/>
      <w:pPr>
        <w:ind w:left="1080" w:hanging="360"/>
      </w:pPr>
      <w:rPr>
        <w:rFonts w:ascii="Calibri" w:eastAsiaTheme="minorHAnsi" w:hAnsi="Calibri" w:cs="Calibri" w:hint="default"/>
        <w:sz w:val="18"/>
        <w:szCs w:val="1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B8D1994"/>
    <w:multiLevelType w:val="hybridMultilevel"/>
    <w:tmpl w:val="0498AAFC"/>
    <w:lvl w:ilvl="0" w:tplc="6FFCA22E">
      <w:start w:val="1"/>
      <w:numFmt w:val="bullet"/>
      <w:lvlText w:val=""/>
      <w:lvlJc w:val="left"/>
      <w:pPr>
        <w:ind w:left="360" w:hanging="360"/>
      </w:pPr>
      <w:rPr>
        <w:rFonts w:ascii="Symbol" w:hAnsi="Symbol"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1B7548"/>
    <w:multiLevelType w:val="hybridMultilevel"/>
    <w:tmpl w:val="1CF8D57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35E757F"/>
    <w:multiLevelType w:val="hybridMultilevel"/>
    <w:tmpl w:val="D3A01F84"/>
    <w:lvl w:ilvl="0" w:tplc="6FFCA22E">
      <w:start w:val="1"/>
      <w:numFmt w:val="bullet"/>
      <w:lvlText w:val=""/>
      <w:lvlJc w:val="left"/>
      <w:pPr>
        <w:ind w:left="360" w:hanging="360"/>
      </w:pPr>
      <w:rPr>
        <w:rFonts w:ascii="Symbol" w:hAnsi="Symbol"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0601BE"/>
    <w:multiLevelType w:val="hybridMultilevel"/>
    <w:tmpl w:val="1F54314E"/>
    <w:lvl w:ilvl="0" w:tplc="6FFCA22E">
      <w:start w:val="1"/>
      <w:numFmt w:val="bullet"/>
      <w:lvlText w:val=""/>
      <w:lvlJc w:val="left"/>
      <w:pPr>
        <w:ind w:left="360" w:hanging="360"/>
      </w:pPr>
      <w:rPr>
        <w:rFonts w:ascii="Symbol" w:hAnsi="Symbol"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214DFB"/>
    <w:multiLevelType w:val="hybridMultilevel"/>
    <w:tmpl w:val="C4EAF6CE"/>
    <w:lvl w:ilvl="0" w:tplc="2FFAF96E">
      <w:start w:val="1"/>
      <w:numFmt w:val="bullet"/>
      <w:lvlText w:val="•"/>
      <w:lvlJc w:val="left"/>
      <w:pPr>
        <w:ind w:left="720" w:hanging="360"/>
      </w:pPr>
      <w:rPr>
        <w:rFonts w:ascii="Calibri" w:eastAsiaTheme="minorHAnsi" w:hAnsi="Calibri" w:cs="Calibri"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53477D"/>
    <w:multiLevelType w:val="hybridMultilevel"/>
    <w:tmpl w:val="A7E225D0"/>
    <w:lvl w:ilvl="0" w:tplc="6FFCA22E">
      <w:start w:val="1"/>
      <w:numFmt w:val="bullet"/>
      <w:lvlText w:val=""/>
      <w:lvlJc w:val="left"/>
      <w:pPr>
        <w:ind w:left="360" w:hanging="360"/>
      </w:pPr>
      <w:rPr>
        <w:rFonts w:ascii="Symbol" w:hAnsi="Symbol"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576B09"/>
    <w:multiLevelType w:val="hybridMultilevel"/>
    <w:tmpl w:val="5B8A3374"/>
    <w:lvl w:ilvl="0" w:tplc="6FFCA22E">
      <w:start w:val="1"/>
      <w:numFmt w:val="bullet"/>
      <w:lvlText w:val=""/>
      <w:lvlJc w:val="left"/>
      <w:pPr>
        <w:ind w:left="360" w:hanging="360"/>
      </w:pPr>
      <w:rPr>
        <w:rFonts w:ascii="Symbol" w:hAnsi="Symbol" w:hint="default"/>
        <w:sz w:val="18"/>
        <w:szCs w:val="1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2D87CCF"/>
    <w:multiLevelType w:val="hybridMultilevel"/>
    <w:tmpl w:val="C8DE66DA"/>
    <w:lvl w:ilvl="0" w:tplc="2FFAF96E">
      <w:start w:val="1"/>
      <w:numFmt w:val="bullet"/>
      <w:lvlText w:val="•"/>
      <w:lvlJc w:val="left"/>
      <w:pPr>
        <w:ind w:left="717" w:hanging="360"/>
      </w:pPr>
      <w:rPr>
        <w:rFonts w:ascii="Calibri" w:eastAsiaTheme="minorHAnsi" w:hAnsi="Calibri" w:cs="Calibri" w:hint="default"/>
        <w:sz w:val="18"/>
        <w:szCs w:val="18"/>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10" w15:restartNumberingAfterBreak="0">
    <w:nsid w:val="56937E46"/>
    <w:multiLevelType w:val="hybridMultilevel"/>
    <w:tmpl w:val="49D83BBC"/>
    <w:lvl w:ilvl="0" w:tplc="2FFAF96E">
      <w:start w:val="1"/>
      <w:numFmt w:val="bullet"/>
      <w:lvlText w:val="•"/>
      <w:lvlJc w:val="left"/>
      <w:pPr>
        <w:ind w:left="1080" w:hanging="360"/>
      </w:pPr>
      <w:rPr>
        <w:rFonts w:ascii="Calibri" w:eastAsiaTheme="minorHAnsi" w:hAnsi="Calibri" w:cs="Calibri" w:hint="default"/>
        <w:sz w:val="18"/>
        <w:szCs w:val="1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62773804"/>
    <w:multiLevelType w:val="hybridMultilevel"/>
    <w:tmpl w:val="80A25948"/>
    <w:lvl w:ilvl="0" w:tplc="2FFAF96E">
      <w:start w:val="1"/>
      <w:numFmt w:val="bullet"/>
      <w:lvlText w:val="•"/>
      <w:lvlJc w:val="left"/>
      <w:pPr>
        <w:ind w:left="1080" w:hanging="360"/>
      </w:pPr>
      <w:rPr>
        <w:rFonts w:ascii="Calibri" w:eastAsiaTheme="minorHAnsi" w:hAnsi="Calibri" w:cs="Calibri" w:hint="default"/>
        <w:sz w:val="18"/>
        <w:szCs w:val="1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703860C1"/>
    <w:multiLevelType w:val="hybridMultilevel"/>
    <w:tmpl w:val="17C66600"/>
    <w:lvl w:ilvl="0" w:tplc="2FFAF96E">
      <w:start w:val="1"/>
      <w:numFmt w:val="bullet"/>
      <w:lvlText w:val="•"/>
      <w:lvlJc w:val="left"/>
      <w:pPr>
        <w:ind w:left="720" w:hanging="360"/>
      </w:pPr>
      <w:rPr>
        <w:rFonts w:ascii="Calibri" w:eastAsiaTheme="minorHAnsi" w:hAnsi="Calibri" w:cs="Calibri"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C635B3"/>
    <w:multiLevelType w:val="hybridMultilevel"/>
    <w:tmpl w:val="AE0EF0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3F308B3"/>
    <w:multiLevelType w:val="hybridMultilevel"/>
    <w:tmpl w:val="CBE8241C"/>
    <w:lvl w:ilvl="0" w:tplc="6FFCA22E">
      <w:start w:val="1"/>
      <w:numFmt w:val="bullet"/>
      <w:lvlText w:val=""/>
      <w:lvlJc w:val="left"/>
      <w:pPr>
        <w:ind w:left="360" w:hanging="360"/>
      </w:pPr>
      <w:rPr>
        <w:rFonts w:ascii="Symbol" w:hAnsi="Symbol"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4D30D24"/>
    <w:multiLevelType w:val="hybridMultilevel"/>
    <w:tmpl w:val="944CD1A6"/>
    <w:lvl w:ilvl="0" w:tplc="2FFAF96E">
      <w:start w:val="1"/>
      <w:numFmt w:val="bullet"/>
      <w:lvlText w:val="•"/>
      <w:lvlJc w:val="left"/>
      <w:pPr>
        <w:ind w:left="720" w:hanging="360"/>
      </w:pPr>
      <w:rPr>
        <w:rFonts w:ascii="Calibri" w:eastAsiaTheme="minorHAnsi" w:hAnsi="Calibri" w:cs="Calibri"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E54681"/>
    <w:multiLevelType w:val="hybridMultilevel"/>
    <w:tmpl w:val="F9028BC0"/>
    <w:lvl w:ilvl="0" w:tplc="6FFCA22E">
      <w:start w:val="1"/>
      <w:numFmt w:val="bullet"/>
      <w:lvlText w:val=""/>
      <w:lvlJc w:val="left"/>
      <w:pPr>
        <w:ind w:left="360" w:hanging="360"/>
      </w:pPr>
      <w:rPr>
        <w:rFonts w:ascii="Symbol" w:hAnsi="Symbol"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AE2771F"/>
    <w:multiLevelType w:val="hybridMultilevel"/>
    <w:tmpl w:val="BF1883BC"/>
    <w:lvl w:ilvl="0" w:tplc="581803F0">
      <w:start w:val="1"/>
      <w:numFmt w:val="bullet"/>
      <w:lvlText w:val=""/>
      <w:lvlJc w:val="left"/>
      <w:pPr>
        <w:ind w:left="360" w:hanging="360"/>
      </w:pPr>
      <w:rPr>
        <w:rFonts w:ascii="Symbol" w:hAnsi="Symbol" w:hint="default"/>
        <w:sz w:val="18"/>
        <w:szCs w:val="1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
  </w:num>
  <w:num w:numId="2">
    <w:abstractNumId w:val="15"/>
  </w:num>
  <w:num w:numId="3">
    <w:abstractNumId w:val="8"/>
  </w:num>
  <w:num w:numId="4">
    <w:abstractNumId w:val="2"/>
  </w:num>
  <w:num w:numId="5">
    <w:abstractNumId w:val="14"/>
  </w:num>
  <w:num w:numId="6">
    <w:abstractNumId w:val="5"/>
  </w:num>
  <w:num w:numId="7">
    <w:abstractNumId w:val="7"/>
  </w:num>
  <w:num w:numId="8">
    <w:abstractNumId w:val="10"/>
  </w:num>
  <w:num w:numId="9">
    <w:abstractNumId w:val="6"/>
  </w:num>
  <w:num w:numId="10">
    <w:abstractNumId w:val="1"/>
  </w:num>
  <w:num w:numId="11">
    <w:abstractNumId w:val="12"/>
  </w:num>
  <w:num w:numId="12">
    <w:abstractNumId w:val="11"/>
  </w:num>
  <w:num w:numId="13">
    <w:abstractNumId w:val="9"/>
  </w:num>
  <w:num w:numId="14">
    <w:abstractNumId w:val="4"/>
  </w:num>
  <w:num w:numId="15">
    <w:abstractNumId w:val="17"/>
  </w:num>
  <w:num w:numId="16">
    <w:abstractNumId w:val="13"/>
  </w:num>
  <w:num w:numId="17">
    <w:abstractNumId w:val="16"/>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EA9"/>
    <w:rsid w:val="00055988"/>
    <w:rsid w:val="00062711"/>
    <w:rsid w:val="00171CBC"/>
    <w:rsid w:val="00197D57"/>
    <w:rsid w:val="00231B11"/>
    <w:rsid w:val="00274E2D"/>
    <w:rsid w:val="00282D29"/>
    <w:rsid w:val="00311737"/>
    <w:rsid w:val="003C4582"/>
    <w:rsid w:val="00475B32"/>
    <w:rsid w:val="004F15A2"/>
    <w:rsid w:val="005021F7"/>
    <w:rsid w:val="005041DB"/>
    <w:rsid w:val="0051237A"/>
    <w:rsid w:val="005217E3"/>
    <w:rsid w:val="00544102"/>
    <w:rsid w:val="005537D1"/>
    <w:rsid w:val="00595EA9"/>
    <w:rsid w:val="006E061B"/>
    <w:rsid w:val="007070CD"/>
    <w:rsid w:val="007117F4"/>
    <w:rsid w:val="00757974"/>
    <w:rsid w:val="007D29E0"/>
    <w:rsid w:val="008A3978"/>
    <w:rsid w:val="008F4474"/>
    <w:rsid w:val="009F325E"/>
    <w:rsid w:val="009F445A"/>
    <w:rsid w:val="00A04D66"/>
    <w:rsid w:val="00A8520C"/>
    <w:rsid w:val="00AC6671"/>
    <w:rsid w:val="00AE0939"/>
    <w:rsid w:val="00AF3339"/>
    <w:rsid w:val="00AF5E94"/>
    <w:rsid w:val="00B222CE"/>
    <w:rsid w:val="00C6096D"/>
    <w:rsid w:val="00C83E3B"/>
    <w:rsid w:val="00CD3BAF"/>
    <w:rsid w:val="00CE6B15"/>
    <w:rsid w:val="00D141A8"/>
    <w:rsid w:val="00D2102D"/>
    <w:rsid w:val="00D62E73"/>
    <w:rsid w:val="00E302AD"/>
    <w:rsid w:val="00E525F7"/>
    <w:rsid w:val="00E901B4"/>
    <w:rsid w:val="00F15231"/>
    <w:rsid w:val="00F42F3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C24823F"/>
  <w15:docId w15:val="{E2B15A92-264A-4834-9B7F-3B62D8646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5EA9"/>
    <w:pPr>
      <w:tabs>
        <w:tab w:val="center" w:pos="4680"/>
        <w:tab w:val="right" w:pos="9360"/>
      </w:tabs>
    </w:pPr>
  </w:style>
  <w:style w:type="character" w:customStyle="1" w:styleId="HeaderChar">
    <w:name w:val="Header Char"/>
    <w:basedOn w:val="DefaultParagraphFont"/>
    <w:link w:val="Header"/>
    <w:uiPriority w:val="99"/>
    <w:rsid w:val="00595EA9"/>
  </w:style>
  <w:style w:type="paragraph" w:styleId="Footer">
    <w:name w:val="footer"/>
    <w:basedOn w:val="Normal"/>
    <w:link w:val="FooterChar"/>
    <w:uiPriority w:val="99"/>
    <w:unhideWhenUsed/>
    <w:rsid w:val="00595EA9"/>
    <w:pPr>
      <w:tabs>
        <w:tab w:val="center" w:pos="4680"/>
        <w:tab w:val="right" w:pos="9360"/>
      </w:tabs>
    </w:pPr>
  </w:style>
  <w:style w:type="character" w:customStyle="1" w:styleId="FooterChar">
    <w:name w:val="Footer Char"/>
    <w:basedOn w:val="DefaultParagraphFont"/>
    <w:link w:val="Footer"/>
    <w:uiPriority w:val="99"/>
    <w:rsid w:val="00595EA9"/>
  </w:style>
  <w:style w:type="paragraph" w:styleId="ListParagraph">
    <w:name w:val="List Paragraph"/>
    <w:basedOn w:val="Normal"/>
    <w:uiPriority w:val="34"/>
    <w:qFormat/>
    <w:rsid w:val="00544102"/>
    <w:pPr>
      <w:ind w:left="720"/>
      <w:contextualSpacing/>
    </w:pPr>
  </w:style>
  <w:style w:type="paragraph" w:styleId="BalloonText">
    <w:name w:val="Balloon Text"/>
    <w:basedOn w:val="Normal"/>
    <w:link w:val="BalloonTextChar"/>
    <w:uiPriority w:val="99"/>
    <w:semiHidden/>
    <w:unhideWhenUsed/>
    <w:rsid w:val="00544102"/>
    <w:rPr>
      <w:rFonts w:ascii="Tahoma" w:hAnsi="Tahoma" w:cs="Tahoma"/>
      <w:sz w:val="16"/>
      <w:szCs w:val="16"/>
    </w:rPr>
  </w:style>
  <w:style w:type="character" w:customStyle="1" w:styleId="BalloonTextChar">
    <w:name w:val="Balloon Text Char"/>
    <w:basedOn w:val="DefaultParagraphFont"/>
    <w:link w:val="BalloonText"/>
    <w:uiPriority w:val="99"/>
    <w:semiHidden/>
    <w:rsid w:val="00544102"/>
    <w:rPr>
      <w:rFonts w:ascii="Tahoma" w:hAnsi="Tahoma" w:cs="Tahoma"/>
      <w:sz w:val="16"/>
      <w:szCs w:val="16"/>
    </w:rPr>
  </w:style>
  <w:style w:type="paragraph" w:customStyle="1" w:styleId="Default">
    <w:name w:val="Default"/>
    <w:rsid w:val="005041DB"/>
    <w:pPr>
      <w:autoSpaceDE w:val="0"/>
      <w:autoSpaceDN w:val="0"/>
      <w:adjustRightInd w:val="0"/>
    </w:pPr>
    <w:rPr>
      <w:rFonts w:ascii="Arial" w:hAnsi="Arial" w:cs="Arial"/>
      <w:color w:val="000000"/>
      <w:lang w:val="en-GB"/>
    </w:rPr>
  </w:style>
  <w:style w:type="character" w:styleId="Hyperlink">
    <w:name w:val="Hyperlink"/>
    <w:rsid w:val="00B222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504531">
      <w:bodyDiv w:val="1"/>
      <w:marLeft w:val="0"/>
      <w:marRight w:val="0"/>
      <w:marTop w:val="0"/>
      <w:marBottom w:val="0"/>
      <w:divBdr>
        <w:top w:val="none" w:sz="0" w:space="0" w:color="auto"/>
        <w:left w:val="none" w:sz="0" w:space="0" w:color="auto"/>
        <w:bottom w:val="none" w:sz="0" w:space="0" w:color="auto"/>
        <w:right w:val="none" w:sz="0" w:space="0" w:color="auto"/>
      </w:divBdr>
    </w:div>
    <w:div w:id="792481908">
      <w:bodyDiv w:val="1"/>
      <w:marLeft w:val="0"/>
      <w:marRight w:val="0"/>
      <w:marTop w:val="0"/>
      <w:marBottom w:val="0"/>
      <w:divBdr>
        <w:top w:val="none" w:sz="0" w:space="0" w:color="auto"/>
        <w:left w:val="none" w:sz="0" w:space="0" w:color="auto"/>
        <w:bottom w:val="none" w:sz="0" w:space="0" w:color="auto"/>
        <w:right w:val="none" w:sz="0" w:space="0" w:color="auto"/>
      </w:divBdr>
    </w:div>
    <w:div w:id="1885632849">
      <w:bodyDiv w:val="1"/>
      <w:marLeft w:val="0"/>
      <w:marRight w:val="0"/>
      <w:marTop w:val="0"/>
      <w:marBottom w:val="0"/>
      <w:divBdr>
        <w:top w:val="none" w:sz="0" w:space="0" w:color="auto"/>
        <w:left w:val="none" w:sz="0" w:space="0" w:color="auto"/>
        <w:bottom w:val="none" w:sz="0" w:space="0" w:color="auto"/>
        <w:right w:val="none" w:sz="0" w:space="0" w:color="auto"/>
      </w:divBdr>
      <w:divsChild>
        <w:div w:id="1232932131">
          <w:marLeft w:val="0"/>
          <w:marRight w:val="0"/>
          <w:marTop w:val="0"/>
          <w:marBottom w:val="0"/>
          <w:divBdr>
            <w:top w:val="none" w:sz="0" w:space="0" w:color="auto"/>
            <w:left w:val="none" w:sz="0" w:space="0" w:color="auto"/>
            <w:bottom w:val="none" w:sz="0" w:space="0" w:color="auto"/>
            <w:right w:val="none" w:sz="0" w:space="0" w:color="auto"/>
          </w:divBdr>
          <w:divsChild>
            <w:div w:id="1458328223">
              <w:marLeft w:val="0"/>
              <w:marRight w:val="0"/>
              <w:marTop w:val="0"/>
              <w:marBottom w:val="0"/>
              <w:divBdr>
                <w:top w:val="none" w:sz="0" w:space="0" w:color="auto"/>
                <w:left w:val="none" w:sz="0" w:space="0" w:color="auto"/>
                <w:bottom w:val="none" w:sz="0" w:space="0" w:color="auto"/>
                <w:right w:val="none" w:sz="0" w:space="0" w:color="auto"/>
              </w:divBdr>
              <w:divsChild>
                <w:div w:id="2077820547">
                  <w:marLeft w:val="0"/>
                  <w:marRight w:val="0"/>
                  <w:marTop w:val="0"/>
                  <w:marBottom w:val="0"/>
                  <w:divBdr>
                    <w:top w:val="none" w:sz="0" w:space="0" w:color="auto"/>
                    <w:left w:val="none" w:sz="0" w:space="0" w:color="auto"/>
                    <w:bottom w:val="none" w:sz="0" w:space="0" w:color="auto"/>
                    <w:right w:val="none" w:sz="0" w:space="0" w:color="auto"/>
                  </w:divBdr>
                  <w:divsChild>
                    <w:div w:id="2038115915">
                      <w:marLeft w:val="0"/>
                      <w:marRight w:val="0"/>
                      <w:marTop w:val="0"/>
                      <w:marBottom w:val="0"/>
                      <w:divBdr>
                        <w:top w:val="none" w:sz="0" w:space="0" w:color="auto"/>
                        <w:left w:val="none" w:sz="0" w:space="0" w:color="auto"/>
                        <w:bottom w:val="none" w:sz="0" w:space="0" w:color="auto"/>
                        <w:right w:val="none" w:sz="0" w:space="0" w:color="auto"/>
                      </w:divBdr>
                      <w:divsChild>
                        <w:div w:id="1402754381">
                          <w:marLeft w:val="0"/>
                          <w:marRight w:val="0"/>
                          <w:marTop w:val="0"/>
                          <w:marBottom w:val="0"/>
                          <w:divBdr>
                            <w:top w:val="none" w:sz="0" w:space="0" w:color="auto"/>
                            <w:left w:val="none" w:sz="0" w:space="0" w:color="auto"/>
                            <w:bottom w:val="none" w:sz="0" w:space="0" w:color="auto"/>
                            <w:right w:val="none" w:sz="0" w:space="0" w:color="auto"/>
                          </w:divBdr>
                          <w:divsChild>
                            <w:div w:id="320740149">
                              <w:marLeft w:val="0"/>
                              <w:marRight w:val="0"/>
                              <w:marTop w:val="0"/>
                              <w:marBottom w:val="0"/>
                              <w:divBdr>
                                <w:top w:val="none" w:sz="0" w:space="0" w:color="auto"/>
                                <w:left w:val="none" w:sz="0" w:space="0" w:color="auto"/>
                                <w:bottom w:val="none" w:sz="0" w:space="0" w:color="auto"/>
                                <w:right w:val="none" w:sz="0" w:space="0" w:color="auto"/>
                              </w:divBdr>
                              <w:divsChild>
                                <w:div w:id="1100220047">
                                  <w:marLeft w:val="0"/>
                                  <w:marRight w:val="0"/>
                                  <w:marTop w:val="0"/>
                                  <w:marBottom w:val="0"/>
                                  <w:divBdr>
                                    <w:top w:val="none" w:sz="0" w:space="0" w:color="auto"/>
                                    <w:left w:val="none" w:sz="0" w:space="0" w:color="auto"/>
                                    <w:bottom w:val="none" w:sz="0" w:space="0" w:color="auto"/>
                                    <w:right w:val="none" w:sz="0" w:space="0" w:color="auto"/>
                                  </w:divBdr>
                                  <w:divsChild>
                                    <w:div w:id="580142093">
                                      <w:marLeft w:val="0"/>
                                      <w:marRight w:val="0"/>
                                      <w:marTop w:val="0"/>
                                      <w:marBottom w:val="0"/>
                                      <w:divBdr>
                                        <w:top w:val="none" w:sz="0" w:space="0" w:color="auto"/>
                                        <w:left w:val="none" w:sz="0" w:space="0" w:color="auto"/>
                                        <w:bottom w:val="none" w:sz="0" w:space="0" w:color="auto"/>
                                        <w:right w:val="none" w:sz="0" w:space="0" w:color="auto"/>
                                      </w:divBdr>
                                      <w:divsChild>
                                        <w:div w:id="1342010454">
                                          <w:marLeft w:val="0"/>
                                          <w:marRight w:val="0"/>
                                          <w:marTop w:val="0"/>
                                          <w:marBottom w:val="0"/>
                                          <w:divBdr>
                                            <w:top w:val="none" w:sz="0" w:space="0" w:color="auto"/>
                                            <w:left w:val="none" w:sz="0" w:space="0" w:color="auto"/>
                                            <w:bottom w:val="none" w:sz="0" w:space="0" w:color="auto"/>
                                            <w:right w:val="none" w:sz="0" w:space="0" w:color="auto"/>
                                          </w:divBdr>
                                          <w:divsChild>
                                            <w:div w:id="1174033029">
                                              <w:marLeft w:val="0"/>
                                              <w:marRight w:val="0"/>
                                              <w:marTop w:val="0"/>
                                              <w:marBottom w:val="0"/>
                                              <w:divBdr>
                                                <w:top w:val="none" w:sz="0" w:space="0" w:color="auto"/>
                                                <w:left w:val="none" w:sz="0" w:space="0" w:color="auto"/>
                                                <w:bottom w:val="none" w:sz="0" w:space="0" w:color="auto"/>
                                                <w:right w:val="none" w:sz="0" w:space="0" w:color="auto"/>
                                              </w:divBdr>
                                              <w:divsChild>
                                                <w:div w:id="1480880127">
                                                  <w:marLeft w:val="15"/>
                                                  <w:marRight w:val="15"/>
                                                  <w:marTop w:val="15"/>
                                                  <w:marBottom w:val="15"/>
                                                  <w:divBdr>
                                                    <w:top w:val="single" w:sz="6" w:space="2" w:color="4D90FE"/>
                                                    <w:left w:val="single" w:sz="6" w:space="2" w:color="4D90FE"/>
                                                    <w:bottom w:val="single" w:sz="6" w:space="2" w:color="4D90FE"/>
                                                    <w:right w:val="single" w:sz="6" w:space="0" w:color="4D90FE"/>
                                                  </w:divBdr>
                                                  <w:divsChild>
                                                    <w:div w:id="244147546">
                                                      <w:marLeft w:val="0"/>
                                                      <w:marRight w:val="0"/>
                                                      <w:marTop w:val="0"/>
                                                      <w:marBottom w:val="0"/>
                                                      <w:divBdr>
                                                        <w:top w:val="none" w:sz="0" w:space="0" w:color="auto"/>
                                                        <w:left w:val="none" w:sz="0" w:space="0" w:color="auto"/>
                                                        <w:bottom w:val="none" w:sz="0" w:space="0" w:color="auto"/>
                                                        <w:right w:val="none" w:sz="0" w:space="0" w:color="auto"/>
                                                      </w:divBdr>
                                                      <w:divsChild>
                                                        <w:div w:id="1004622854">
                                                          <w:marLeft w:val="0"/>
                                                          <w:marRight w:val="0"/>
                                                          <w:marTop w:val="0"/>
                                                          <w:marBottom w:val="0"/>
                                                          <w:divBdr>
                                                            <w:top w:val="none" w:sz="0" w:space="0" w:color="auto"/>
                                                            <w:left w:val="none" w:sz="0" w:space="0" w:color="auto"/>
                                                            <w:bottom w:val="none" w:sz="0" w:space="0" w:color="auto"/>
                                                            <w:right w:val="none" w:sz="0" w:space="0" w:color="auto"/>
                                                          </w:divBdr>
                                                          <w:divsChild>
                                                            <w:div w:id="1206720208">
                                                              <w:marLeft w:val="0"/>
                                                              <w:marRight w:val="0"/>
                                                              <w:marTop w:val="0"/>
                                                              <w:marBottom w:val="0"/>
                                                              <w:divBdr>
                                                                <w:top w:val="none" w:sz="0" w:space="0" w:color="auto"/>
                                                                <w:left w:val="none" w:sz="0" w:space="0" w:color="auto"/>
                                                                <w:bottom w:val="none" w:sz="0" w:space="0" w:color="auto"/>
                                                                <w:right w:val="none" w:sz="0" w:space="0" w:color="auto"/>
                                                              </w:divBdr>
                                                              <w:divsChild>
                                                                <w:div w:id="651980019">
                                                                  <w:marLeft w:val="0"/>
                                                                  <w:marRight w:val="0"/>
                                                                  <w:marTop w:val="0"/>
                                                                  <w:marBottom w:val="0"/>
                                                                  <w:divBdr>
                                                                    <w:top w:val="none" w:sz="0" w:space="0" w:color="auto"/>
                                                                    <w:left w:val="none" w:sz="0" w:space="0" w:color="auto"/>
                                                                    <w:bottom w:val="none" w:sz="0" w:space="0" w:color="auto"/>
                                                                    <w:right w:val="none" w:sz="0" w:space="0" w:color="auto"/>
                                                                  </w:divBdr>
                                                                  <w:divsChild>
                                                                    <w:div w:id="534316030">
                                                                      <w:marLeft w:val="0"/>
                                                                      <w:marRight w:val="0"/>
                                                                      <w:marTop w:val="0"/>
                                                                      <w:marBottom w:val="0"/>
                                                                      <w:divBdr>
                                                                        <w:top w:val="none" w:sz="0" w:space="0" w:color="auto"/>
                                                                        <w:left w:val="none" w:sz="0" w:space="0" w:color="auto"/>
                                                                        <w:bottom w:val="none" w:sz="0" w:space="0" w:color="auto"/>
                                                                        <w:right w:val="none" w:sz="0" w:space="0" w:color="auto"/>
                                                                      </w:divBdr>
                                                                      <w:divsChild>
                                                                        <w:div w:id="1839684782">
                                                                          <w:marLeft w:val="0"/>
                                                                          <w:marRight w:val="0"/>
                                                                          <w:marTop w:val="0"/>
                                                                          <w:marBottom w:val="0"/>
                                                                          <w:divBdr>
                                                                            <w:top w:val="none" w:sz="0" w:space="0" w:color="auto"/>
                                                                            <w:left w:val="none" w:sz="0" w:space="0" w:color="auto"/>
                                                                            <w:bottom w:val="none" w:sz="0" w:space="0" w:color="auto"/>
                                                                            <w:right w:val="none" w:sz="0" w:space="0" w:color="auto"/>
                                                                          </w:divBdr>
                                                                          <w:divsChild>
                                                                            <w:div w:id="1246459014">
                                                                              <w:marLeft w:val="0"/>
                                                                              <w:marRight w:val="0"/>
                                                                              <w:marTop w:val="0"/>
                                                                              <w:marBottom w:val="0"/>
                                                                              <w:divBdr>
                                                                                <w:top w:val="none" w:sz="0" w:space="0" w:color="auto"/>
                                                                                <w:left w:val="none" w:sz="0" w:space="0" w:color="auto"/>
                                                                                <w:bottom w:val="none" w:sz="0" w:space="0" w:color="auto"/>
                                                                                <w:right w:val="none" w:sz="0" w:space="0" w:color="auto"/>
                                                                              </w:divBdr>
                                                                              <w:divsChild>
                                                                                <w:div w:id="229468016">
                                                                                  <w:marLeft w:val="0"/>
                                                                                  <w:marRight w:val="0"/>
                                                                                  <w:marTop w:val="0"/>
                                                                                  <w:marBottom w:val="0"/>
                                                                                  <w:divBdr>
                                                                                    <w:top w:val="none" w:sz="0" w:space="0" w:color="auto"/>
                                                                                    <w:left w:val="none" w:sz="0" w:space="0" w:color="auto"/>
                                                                                    <w:bottom w:val="none" w:sz="0" w:space="0" w:color="auto"/>
                                                                                    <w:right w:val="none" w:sz="0" w:space="0" w:color="auto"/>
                                                                                  </w:divBdr>
                                                                                  <w:divsChild>
                                                                                    <w:div w:id="1652246146">
                                                                                      <w:marLeft w:val="0"/>
                                                                                      <w:marRight w:val="0"/>
                                                                                      <w:marTop w:val="0"/>
                                                                                      <w:marBottom w:val="0"/>
                                                                                      <w:divBdr>
                                                                                        <w:top w:val="none" w:sz="0" w:space="0" w:color="auto"/>
                                                                                        <w:left w:val="none" w:sz="0" w:space="0" w:color="auto"/>
                                                                                        <w:bottom w:val="none" w:sz="0" w:space="0" w:color="auto"/>
                                                                                        <w:right w:val="none" w:sz="0" w:space="0" w:color="auto"/>
                                                                                      </w:divBdr>
                                                                                      <w:divsChild>
                                                                                        <w:div w:id="1743718940">
                                                                                          <w:marLeft w:val="0"/>
                                                                                          <w:marRight w:val="60"/>
                                                                                          <w:marTop w:val="0"/>
                                                                                          <w:marBottom w:val="0"/>
                                                                                          <w:divBdr>
                                                                                            <w:top w:val="none" w:sz="0" w:space="0" w:color="auto"/>
                                                                                            <w:left w:val="none" w:sz="0" w:space="0" w:color="auto"/>
                                                                                            <w:bottom w:val="none" w:sz="0" w:space="0" w:color="auto"/>
                                                                                            <w:right w:val="none" w:sz="0" w:space="0" w:color="auto"/>
                                                                                          </w:divBdr>
                                                                                          <w:divsChild>
                                                                                            <w:div w:id="1587618254">
                                                                                              <w:marLeft w:val="0"/>
                                                                                              <w:marRight w:val="120"/>
                                                                                              <w:marTop w:val="0"/>
                                                                                              <w:marBottom w:val="150"/>
                                                                                              <w:divBdr>
                                                                                                <w:top w:val="single" w:sz="2" w:space="0" w:color="EFEFEF"/>
                                                                                                <w:left w:val="single" w:sz="6" w:space="0" w:color="EFEFEF"/>
                                                                                                <w:bottom w:val="single" w:sz="6" w:space="0" w:color="E2E2E2"/>
                                                                                                <w:right w:val="single" w:sz="6" w:space="0" w:color="EFEFEF"/>
                                                                                              </w:divBdr>
                                                                                              <w:divsChild>
                                                                                                <w:div w:id="1703357872">
                                                                                                  <w:marLeft w:val="0"/>
                                                                                                  <w:marRight w:val="0"/>
                                                                                                  <w:marTop w:val="0"/>
                                                                                                  <w:marBottom w:val="0"/>
                                                                                                  <w:divBdr>
                                                                                                    <w:top w:val="none" w:sz="0" w:space="0" w:color="auto"/>
                                                                                                    <w:left w:val="none" w:sz="0" w:space="0" w:color="auto"/>
                                                                                                    <w:bottom w:val="none" w:sz="0" w:space="0" w:color="auto"/>
                                                                                                    <w:right w:val="none" w:sz="0" w:space="0" w:color="auto"/>
                                                                                                  </w:divBdr>
                                                                                                  <w:divsChild>
                                                                                                    <w:div w:id="1408453830">
                                                                                                      <w:marLeft w:val="0"/>
                                                                                                      <w:marRight w:val="0"/>
                                                                                                      <w:marTop w:val="0"/>
                                                                                                      <w:marBottom w:val="0"/>
                                                                                                      <w:divBdr>
                                                                                                        <w:top w:val="none" w:sz="0" w:space="0" w:color="auto"/>
                                                                                                        <w:left w:val="none" w:sz="0" w:space="0" w:color="auto"/>
                                                                                                        <w:bottom w:val="none" w:sz="0" w:space="0" w:color="auto"/>
                                                                                                        <w:right w:val="none" w:sz="0" w:space="0" w:color="auto"/>
                                                                                                      </w:divBdr>
                                                                                                      <w:divsChild>
                                                                                                        <w:div w:id="1072968363">
                                                                                                          <w:marLeft w:val="0"/>
                                                                                                          <w:marRight w:val="0"/>
                                                                                                          <w:marTop w:val="0"/>
                                                                                                          <w:marBottom w:val="0"/>
                                                                                                          <w:divBdr>
                                                                                                            <w:top w:val="none" w:sz="0" w:space="0" w:color="auto"/>
                                                                                                            <w:left w:val="none" w:sz="0" w:space="0" w:color="auto"/>
                                                                                                            <w:bottom w:val="none" w:sz="0" w:space="0" w:color="auto"/>
                                                                                                            <w:right w:val="none" w:sz="0" w:space="0" w:color="auto"/>
                                                                                                          </w:divBdr>
                                                                                                          <w:divsChild>
                                                                                                            <w:div w:id="481895588">
                                                                                                              <w:marLeft w:val="0"/>
                                                                                                              <w:marRight w:val="0"/>
                                                                                                              <w:marTop w:val="0"/>
                                                                                                              <w:marBottom w:val="0"/>
                                                                                                              <w:divBdr>
                                                                                                                <w:top w:val="none" w:sz="0" w:space="0" w:color="auto"/>
                                                                                                                <w:left w:val="none" w:sz="0" w:space="0" w:color="auto"/>
                                                                                                                <w:bottom w:val="none" w:sz="0" w:space="0" w:color="auto"/>
                                                                                                                <w:right w:val="none" w:sz="0" w:space="0" w:color="auto"/>
                                                                                                              </w:divBdr>
                                                                                                              <w:divsChild>
                                                                                                                <w:div w:id="2027823741">
                                                                                                                  <w:marLeft w:val="0"/>
                                                                                                                  <w:marRight w:val="0"/>
                                                                                                                  <w:marTop w:val="0"/>
                                                                                                                  <w:marBottom w:val="0"/>
                                                                                                                  <w:divBdr>
                                                                                                                    <w:top w:val="none" w:sz="0" w:space="4" w:color="auto"/>
                                                                                                                    <w:left w:val="none" w:sz="0" w:space="0" w:color="auto"/>
                                                                                                                    <w:bottom w:val="none" w:sz="0" w:space="4" w:color="auto"/>
                                                                                                                    <w:right w:val="none" w:sz="0" w:space="0" w:color="auto"/>
                                                                                                                  </w:divBdr>
                                                                                                                  <w:divsChild>
                                                                                                                    <w:div w:id="1700547536">
                                                                                                                      <w:marLeft w:val="0"/>
                                                                                                                      <w:marRight w:val="0"/>
                                                                                                                      <w:marTop w:val="0"/>
                                                                                                                      <w:marBottom w:val="0"/>
                                                                                                                      <w:divBdr>
                                                                                                                        <w:top w:val="none" w:sz="0" w:space="0" w:color="auto"/>
                                                                                                                        <w:left w:val="none" w:sz="0" w:space="0" w:color="auto"/>
                                                                                                                        <w:bottom w:val="none" w:sz="0" w:space="0" w:color="auto"/>
                                                                                                                        <w:right w:val="none" w:sz="0" w:space="0" w:color="auto"/>
                                                                                                                      </w:divBdr>
                                                                                                                      <w:divsChild>
                                                                                                                        <w:div w:id="645471423">
                                                                                                                          <w:marLeft w:val="225"/>
                                                                                                                          <w:marRight w:val="225"/>
                                                                                                                          <w:marTop w:val="75"/>
                                                                                                                          <w:marBottom w:val="75"/>
                                                                                                                          <w:divBdr>
                                                                                                                            <w:top w:val="none" w:sz="0" w:space="0" w:color="auto"/>
                                                                                                                            <w:left w:val="none" w:sz="0" w:space="0" w:color="auto"/>
                                                                                                                            <w:bottom w:val="none" w:sz="0" w:space="0" w:color="auto"/>
                                                                                                                            <w:right w:val="none" w:sz="0" w:space="0" w:color="auto"/>
                                                                                                                          </w:divBdr>
                                                                                                                          <w:divsChild>
                                                                                                                            <w:div w:id="280302668">
                                                                                                                              <w:marLeft w:val="0"/>
                                                                                                                              <w:marRight w:val="0"/>
                                                                                                                              <w:marTop w:val="0"/>
                                                                                                                              <w:marBottom w:val="0"/>
                                                                                                                              <w:divBdr>
                                                                                                                                <w:top w:val="single" w:sz="6" w:space="0" w:color="auto"/>
                                                                                                                                <w:left w:val="single" w:sz="6" w:space="0" w:color="auto"/>
                                                                                                                                <w:bottom w:val="single" w:sz="6" w:space="0" w:color="auto"/>
                                                                                                                                <w:right w:val="single" w:sz="6" w:space="0" w:color="auto"/>
                                                                                                                              </w:divBdr>
                                                                                                                              <w:divsChild>
                                                                                                                                <w:div w:id="1460953278">
                                                                                                                                  <w:marLeft w:val="0"/>
                                                                                                                                  <w:marRight w:val="0"/>
                                                                                                                                  <w:marTop w:val="0"/>
                                                                                                                                  <w:marBottom w:val="0"/>
                                                                                                                                  <w:divBdr>
                                                                                                                                    <w:top w:val="none" w:sz="0" w:space="0" w:color="auto"/>
                                                                                                                                    <w:left w:val="none" w:sz="0" w:space="0" w:color="auto"/>
                                                                                                                                    <w:bottom w:val="none" w:sz="0" w:space="0" w:color="auto"/>
                                                                                                                                    <w:right w:val="none" w:sz="0" w:space="0" w:color="auto"/>
                                                                                                                                  </w:divBdr>
                                                                                                                                  <w:divsChild>
                                                                                                                                    <w:div w:id="644621584">
                                                                                                                                      <w:marLeft w:val="0"/>
                                                                                                                                      <w:marRight w:val="0"/>
                                                                                                                                      <w:marTop w:val="0"/>
                                                                                                                                      <w:marBottom w:val="0"/>
                                                                                                                                      <w:divBdr>
                                                                                                                                        <w:top w:val="none" w:sz="0" w:space="0" w:color="auto"/>
                                                                                                                                        <w:left w:val="none" w:sz="0" w:space="0" w:color="auto"/>
                                                                                                                                        <w:bottom w:val="none" w:sz="0" w:space="0" w:color="auto"/>
                                                                                                                                        <w:right w:val="none" w:sz="0" w:space="0" w:color="auto"/>
                                                                                                                                      </w:divBdr>
                                                                                                                                      <w:divsChild>
                                                                                                                                        <w:div w:id="697893012">
                                                                                                                                          <w:marLeft w:val="0"/>
                                                                                                                                          <w:marRight w:val="0"/>
                                                                                                                                          <w:marTop w:val="0"/>
                                                                                                                                          <w:marBottom w:val="0"/>
                                                                                                                                          <w:divBdr>
                                                                                                                                            <w:top w:val="none" w:sz="0" w:space="0" w:color="auto"/>
                                                                                                                                            <w:left w:val="none" w:sz="0" w:space="0" w:color="auto"/>
                                                                                                                                            <w:bottom w:val="none" w:sz="0" w:space="0" w:color="auto"/>
                                                                                                                                            <w:right w:val="none" w:sz="0" w:space="0" w:color="auto"/>
                                                                                                                                          </w:divBdr>
                                                                                                                                          <w:divsChild>
                                                                                                                                            <w:div w:id="772750505">
                                                                                                                                              <w:marLeft w:val="0"/>
                                                                                                                                              <w:marRight w:val="0"/>
                                                                                                                                              <w:marTop w:val="0"/>
                                                                                                                                              <w:marBottom w:val="0"/>
                                                                                                                                              <w:divBdr>
                                                                                                                                                <w:top w:val="none" w:sz="0" w:space="0" w:color="auto"/>
                                                                                                                                                <w:left w:val="none" w:sz="0" w:space="0" w:color="auto"/>
                                                                                                                                                <w:bottom w:val="none" w:sz="0" w:space="0" w:color="auto"/>
                                                                                                                                                <w:right w:val="none" w:sz="0" w:space="0" w:color="auto"/>
                                                                                                                                              </w:divBdr>
                                                                                                                                              <w:divsChild>
                                                                                                                                                <w:div w:id="1771706187">
                                                                                                                                                  <w:marLeft w:val="0"/>
                                                                                                                                                  <w:marRight w:val="0"/>
                                                                                                                                                  <w:marTop w:val="0"/>
                                                                                                                                                  <w:marBottom w:val="0"/>
                                                                                                                                                  <w:divBdr>
                                                                                                                                                    <w:top w:val="none" w:sz="0" w:space="0" w:color="auto"/>
                                                                                                                                                    <w:left w:val="none" w:sz="0" w:space="0" w:color="auto"/>
                                                                                                                                                    <w:bottom w:val="none" w:sz="0" w:space="0" w:color="auto"/>
                                                                                                                                                    <w:right w:val="none" w:sz="0" w:space="0" w:color="auto"/>
                                                                                                                                                  </w:divBdr>
                                                                                                                                                  <w:divsChild>
                                                                                                                                                    <w:div w:id="687024163">
                                                                                                                                                      <w:marLeft w:val="0"/>
                                                                                                                                                      <w:marRight w:val="0"/>
                                                                                                                                                      <w:marTop w:val="0"/>
                                                                                                                                                      <w:marBottom w:val="0"/>
                                                                                                                                                      <w:divBdr>
                                                                                                                                                        <w:top w:val="none" w:sz="0" w:space="0" w:color="auto"/>
                                                                                                                                                        <w:left w:val="none" w:sz="0" w:space="0" w:color="auto"/>
                                                                                                                                                        <w:bottom w:val="none" w:sz="0" w:space="0" w:color="auto"/>
                                                                                                                                                        <w:right w:val="none" w:sz="0" w:space="0" w:color="auto"/>
                                                                                                                                                      </w:divBdr>
                                                                                                                                                      <w:divsChild>
                                                                                                                                                        <w:div w:id="449934515">
                                                                                                                                                          <w:marLeft w:val="0"/>
                                                                                                                                                          <w:marRight w:val="0"/>
                                                                                                                                                          <w:marTop w:val="0"/>
                                                                                                                                                          <w:marBottom w:val="0"/>
                                                                                                                                                          <w:divBdr>
                                                                                                                                                            <w:top w:val="none" w:sz="0" w:space="0" w:color="auto"/>
                                                                                                                                                            <w:left w:val="none" w:sz="0" w:space="0" w:color="auto"/>
                                                                                                                                                            <w:bottom w:val="none" w:sz="0" w:space="0" w:color="auto"/>
                                                                                                                                                            <w:right w:val="none" w:sz="0" w:space="0" w:color="auto"/>
                                                                                                                                                          </w:divBdr>
                                                                                                                                                          <w:divsChild>
                                                                                                                                                            <w:div w:id="1803693684">
                                                                                                                                                              <w:marLeft w:val="0"/>
                                                                                                                                                              <w:marRight w:val="0"/>
                                                                                                                                                              <w:marTop w:val="0"/>
                                                                                                                                                              <w:marBottom w:val="0"/>
                                                                                                                                                              <w:divBdr>
                                                                                                                                                                <w:top w:val="none" w:sz="0" w:space="0" w:color="auto"/>
                                                                                                                                                                <w:left w:val="none" w:sz="0" w:space="0" w:color="auto"/>
                                                                                                                                                                <w:bottom w:val="none" w:sz="0" w:space="0" w:color="auto"/>
                                                                                                                                                                <w:right w:val="none" w:sz="0" w:space="0" w:color="auto"/>
                                                                                                                                                              </w:divBdr>
                                                                                                                                                              <w:divsChild>
                                                                                                                                                                <w:div w:id="1354266481">
                                                                                                                                                                  <w:marLeft w:val="0"/>
                                                                                                                                                                  <w:marRight w:val="0"/>
                                                                                                                                                                  <w:marTop w:val="0"/>
                                                                                                                                                                  <w:marBottom w:val="0"/>
                                                                                                                                                                  <w:divBdr>
                                                                                                                                                                    <w:top w:val="none" w:sz="0" w:space="0" w:color="auto"/>
                                                                                                                                                                    <w:left w:val="none" w:sz="0" w:space="0" w:color="auto"/>
                                                                                                                                                                    <w:bottom w:val="none" w:sz="0" w:space="0" w:color="auto"/>
                                                                                                                                                                    <w:right w:val="none" w:sz="0" w:space="0" w:color="auto"/>
                                                                                                                                                                  </w:divBdr>
                                                                                                                                                                </w:div>
                                                                                                                                                                <w:div w:id="1484661982">
                                                                                                                                                                  <w:marLeft w:val="0"/>
                                                                                                                                                                  <w:marRight w:val="0"/>
                                                                                                                                                                  <w:marTop w:val="0"/>
                                                                                                                                                                  <w:marBottom w:val="0"/>
                                                                                                                                                                  <w:divBdr>
                                                                                                                                                                    <w:top w:val="none" w:sz="0" w:space="0" w:color="auto"/>
                                                                                                                                                                    <w:left w:val="none" w:sz="0" w:space="0" w:color="auto"/>
                                                                                                                                                                    <w:bottom w:val="none" w:sz="0" w:space="0" w:color="auto"/>
                                                                                                                                                                    <w:right w:val="none" w:sz="0" w:space="0" w:color="auto"/>
                                                                                                                                                                  </w:divBdr>
                                                                                                                                                                </w:div>
                                                                                                                                                                <w:div w:id="1690646640">
                                                                                                                                                                  <w:marLeft w:val="0"/>
                                                                                                                                                                  <w:marRight w:val="0"/>
                                                                                                                                                                  <w:marTop w:val="0"/>
                                                                                                                                                                  <w:marBottom w:val="0"/>
                                                                                                                                                                  <w:divBdr>
                                                                                                                                                                    <w:top w:val="none" w:sz="0" w:space="0" w:color="auto"/>
                                                                                                                                                                    <w:left w:val="none" w:sz="0" w:space="0" w:color="auto"/>
                                                                                                                                                                    <w:bottom w:val="none" w:sz="0" w:space="0" w:color="auto"/>
                                                                                                                                                                    <w:right w:val="none" w:sz="0" w:space="0" w:color="auto"/>
                                                                                                                                                                  </w:divBdr>
                                                                                                                                                                </w:div>
                                                                                                                                                                <w:div w:id="693503718">
                                                                                                                                                                  <w:marLeft w:val="0"/>
                                                                                                                                                                  <w:marRight w:val="0"/>
                                                                                                                                                                  <w:marTop w:val="0"/>
                                                                                                                                                                  <w:marBottom w:val="0"/>
                                                                                                                                                                  <w:divBdr>
                                                                                                                                                                    <w:top w:val="none" w:sz="0" w:space="0" w:color="auto"/>
                                                                                                                                                                    <w:left w:val="none" w:sz="0" w:space="0" w:color="auto"/>
                                                                                                                                                                    <w:bottom w:val="none" w:sz="0" w:space="0" w:color="auto"/>
                                                                                                                                                                    <w:right w:val="none" w:sz="0" w:space="0" w:color="auto"/>
                                                                                                                                                                  </w:divBdr>
                                                                                                                                                                  <w:divsChild>
                                                                                                                                                                    <w:div w:id="1285773539">
                                                                                                                                                                      <w:marLeft w:val="0"/>
                                                                                                                                                                      <w:marRight w:val="0"/>
                                                                                                                                                                      <w:marTop w:val="0"/>
                                                                                                                                                                      <w:marBottom w:val="0"/>
                                                                                                                                                                      <w:divBdr>
                                                                                                                                                                        <w:top w:val="none" w:sz="0" w:space="0" w:color="auto"/>
                                                                                                                                                                        <w:left w:val="none" w:sz="0" w:space="0" w:color="auto"/>
                                                                                                                                                                        <w:bottom w:val="none" w:sz="0" w:space="0" w:color="auto"/>
                                                                                                                                                                        <w:right w:val="none" w:sz="0" w:space="0" w:color="auto"/>
                                                                                                                                                                      </w:divBdr>
                                                                                                                                                                    </w:div>
                                                                                                                                                                  </w:divsChild>
                                                                                                                                                                </w:div>
                                                                                                                                                                <w:div w:id="85565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8142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27%2072%20713%204649"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facebook.com/ARRC-Afrique-Rehabilitation-Research-Consultants-109855763896125" TargetMode="External"/><Relationship Id="rId4" Type="http://schemas.openxmlformats.org/officeDocument/2006/relationships/settings" Target="settings.xml"/><Relationship Id="rId9" Type="http://schemas.openxmlformats.org/officeDocument/2006/relationships/hyperlink" Target="https://arrc-npc.org.za/"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D79AFD-5C59-467F-87D0-F33D0D50D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20</Pages>
  <Words>5481</Words>
  <Characters>31248</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36656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aletia fourie</dc:creator>
  <cp:lastModifiedBy>Vernon Openshaw</cp:lastModifiedBy>
  <cp:revision>5</cp:revision>
  <cp:lastPrinted>2019-07-12T06:49:00Z</cp:lastPrinted>
  <dcterms:created xsi:type="dcterms:W3CDTF">2021-07-27T10:07:00Z</dcterms:created>
  <dcterms:modified xsi:type="dcterms:W3CDTF">2021-07-27T10:10:00Z</dcterms:modified>
</cp:coreProperties>
</file>